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CF3170" w:rsidRPr="00CF3170" w:rsidTr="00E85EC0">
        <w:tc>
          <w:tcPr>
            <w:tcW w:w="3794" w:type="dxa"/>
          </w:tcPr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</w:t>
            </w:r>
            <w:proofErr w:type="gram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Республикаhы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Асkын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районы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районыны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ң </w:t>
            </w:r>
            <w:r w:rsidRPr="00CF3170">
              <w:rPr>
                <w:rFonts w:ascii="Lucida Sans Unicode" w:eastAsia="Times New Roman" w:hAnsi="Lucida Sans Unicode" w:cs="Times New Roman"/>
                <w:bCs/>
                <w:sz w:val="24"/>
                <w:szCs w:val="24"/>
                <w:lang w:val="be-BY" w:eastAsia="ru-RU"/>
              </w:rPr>
              <w:t>Ҡ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артки</w:t>
            </w:r>
            <w:r w:rsidRPr="00CF3170">
              <w:rPr>
                <w:rFonts w:ascii="Lucida Sans Unicode" w:eastAsia="Times New Roman" w:hAnsi="Lucida Sans Unicode" w:cs="Times New Roman"/>
                <w:bCs/>
                <w:sz w:val="20"/>
                <w:szCs w:val="20"/>
                <w:lang w:val="be-BY" w:eastAsia="ru-RU"/>
              </w:rPr>
              <w:t>ҫ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әк ауыл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советы ауыл биләмәһе хакимияте</w:t>
            </w:r>
          </w:p>
        </w:tc>
        <w:tc>
          <w:tcPr>
            <w:tcW w:w="1984" w:type="dxa"/>
          </w:tcPr>
          <w:p w:rsidR="00CF3170" w:rsidRPr="00CF3170" w:rsidRDefault="00CF3170" w:rsidP="00CF3170">
            <w:pPr>
              <w:spacing w:after="0" w:line="240" w:lineRule="auto"/>
              <w:rPr>
                <w:rFonts w:ascii="Times New Roman" w:eastAsia="MS Mincho" w:hAnsi="MS Mincho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9B6E851" wp14:editId="48FB29C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35560</wp:posOffset>
                  </wp:positionV>
                  <wp:extent cx="873760" cy="1072515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</w:tcPr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CF3170" w:rsidRPr="00CF3170" w:rsidRDefault="00CF3170" w:rsidP="00CF31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170" w:rsidRPr="00CF3170" w:rsidTr="00E85EC0">
        <w:tc>
          <w:tcPr>
            <w:tcW w:w="3794" w:type="dxa"/>
          </w:tcPr>
          <w:p w:rsidR="00CF3170" w:rsidRPr="00CF3170" w:rsidRDefault="00CF3170" w:rsidP="00CF3170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</w:pPr>
            <w:r w:rsidRPr="00CF3170">
              <w:rPr>
                <w:rFonts w:ascii="TNRCyrBash" w:eastAsia="MS Mincho" w:hAnsi="TNRCyrBash" w:cs="Times New Roman" w:hint="eastAsia"/>
                <w:bCs/>
                <w:sz w:val="28"/>
                <w:szCs w:val="28"/>
                <w:lang w:eastAsia="ru-RU"/>
              </w:rPr>
              <w:t>Ҡ</w:t>
            </w:r>
            <w:r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CF3170" w:rsidRPr="00CF3170" w:rsidRDefault="00C472CF" w:rsidP="00CF3170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«23</w:t>
            </w:r>
            <w:r w:rsidR="00CF3170"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сентябрь</w:t>
            </w:r>
            <w:r w:rsid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3170"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2015 й.</w:t>
            </w:r>
          </w:p>
        </w:tc>
        <w:tc>
          <w:tcPr>
            <w:tcW w:w="1984" w:type="dxa"/>
          </w:tcPr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C4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3" w:type="dxa"/>
          </w:tcPr>
          <w:p w:rsidR="00CF3170" w:rsidRPr="00CF3170" w:rsidRDefault="00CF3170" w:rsidP="00CF3170">
            <w:pPr>
              <w:spacing w:before="120"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CF3170" w:rsidRPr="00CF3170" w:rsidRDefault="00C472CF" w:rsidP="00C472CF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«23</w:t>
            </w:r>
            <w:r w:rsidR="00CF3170"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  <w:r w:rsidR="00CF3170"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</w:tr>
    </w:tbl>
    <w:p w:rsidR="00834DF7" w:rsidRDefault="00834DF7" w:rsidP="00CF31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48A" w:rsidRPr="000F026F" w:rsidRDefault="0007648A" w:rsidP="00CF31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2CF" w:rsidRPr="00C472CF" w:rsidRDefault="00C472CF" w:rsidP="00C472CF">
      <w:pPr>
        <w:pStyle w:val="ConsPlusNormal"/>
        <w:jc w:val="center"/>
      </w:pPr>
      <w:r w:rsidRPr="00C472CF">
        <w:t xml:space="preserve">О </w:t>
      </w:r>
      <w:proofErr w:type="spellStart"/>
      <w:r w:rsidRPr="00C472CF">
        <w:t>межпоселенческой</w:t>
      </w:r>
      <w:proofErr w:type="spellEnd"/>
      <w:r w:rsidRPr="00C472CF"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</w:t>
      </w:r>
      <w:r w:rsidRPr="00C472CF">
        <w:rPr>
          <w:sz w:val="24"/>
          <w:szCs w:val="24"/>
        </w:rPr>
        <w:t xml:space="preserve"> </w:t>
      </w:r>
      <w:proofErr w:type="spellStart"/>
      <w:r w:rsidR="00495D6E">
        <w:t>Карткисяковский</w:t>
      </w:r>
      <w:proofErr w:type="spellEnd"/>
      <w:r w:rsidRPr="00C472CF">
        <w:t xml:space="preserve">, </w:t>
      </w:r>
      <w:proofErr w:type="spellStart"/>
      <w:r w:rsidRPr="00C472CF">
        <w:t>Арбашевский</w:t>
      </w:r>
      <w:proofErr w:type="spellEnd"/>
      <w:r w:rsidR="00495D6E">
        <w:t>,</w:t>
      </w:r>
      <w:r w:rsidRPr="00C472CF">
        <w:t xml:space="preserve"> </w:t>
      </w:r>
      <w:proofErr w:type="spellStart"/>
      <w:r w:rsidRPr="00C472CF">
        <w:t>Евбулякский</w:t>
      </w:r>
      <w:proofErr w:type="spellEnd"/>
      <w:r w:rsidRPr="00C472CF">
        <w:t xml:space="preserve"> </w:t>
      </w:r>
      <w:r w:rsidR="00495D6E">
        <w:t xml:space="preserve">и Ключевский </w:t>
      </w:r>
      <w:r w:rsidRPr="00C472CF">
        <w:t xml:space="preserve">сельсоветов муниципального района </w:t>
      </w:r>
      <w:proofErr w:type="spellStart"/>
      <w:r w:rsidRPr="00C472CF">
        <w:t>Аскинский</w:t>
      </w:r>
      <w:proofErr w:type="spellEnd"/>
      <w:r w:rsidRPr="00C472CF">
        <w:t xml:space="preserve"> район Республики Башкортостан и урегулированию конфликта интересов</w:t>
      </w:r>
    </w:p>
    <w:p w:rsidR="00C472CF" w:rsidRPr="00C472CF" w:rsidRDefault="00C472CF" w:rsidP="00C472CF">
      <w:pPr>
        <w:pStyle w:val="ConsPlusNormal"/>
        <w:jc w:val="center"/>
      </w:pPr>
    </w:p>
    <w:p w:rsidR="00C472CF" w:rsidRPr="00C472CF" w:rsidRDefault="00C472CF" w:rsidP="00C472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2CF">
        <w:rPr>
          <w:rFonts w:ascii="Times New Roman" w:hAnsi="Times New Roman" w:cs="Times New Roman"/>
          <w:sz w:val="28"/>
          <w:szCs w:val="28"/>
        </w:rPr>
        <w:t>Руководствуясь статьей 7.1 Закона Республики Башкортост</w:t>
      </w:r>
      <w:r w:rsidR="00F03795">
        <w:rPr>
          <w:rFonts w:ascii="Times New Roman" w:hAnsi="Times New Roman" w:cs="Times New Roman"/>
          <w:sz w:val="28"/>
          <w:szCs w:val="28"/>
        </w:rPr>
        <w:t>ан от 16 июля 2007 года № 453-з</w:t>
      </w:r>
      <w:r w:rsidRPr="00C472CF">
        <w:rPr>
          <w:rFonts w:ascii="Times New Roman" w:hAnsi="Times New Roman" w:cs="Times New Roman"/>
          <w:sz w:val="28"/>
          <w:szCs w:val="28"/>
        </w:rPr>
        <w:t xml:space="preserve"> «О муниципальной службе в Республике Башкортостан» (ред. от 30.03.2015),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72CF" w:rsidRPr="00C472CF" w:rsidRDefault="00C472CF" w:rsidP="00C472CF">
      <w:pPr>
        <w:pStyle w:val="ConsPlusNormal"/>
        <w:ind w:firstLine="709"/>
        <w:jc w:val="both"/>
      </w:pPr>
      <w:r w:rsidRPr="00C472CF">
        <w:t xml:space="preserve">1. Утвердить прилагаемое Соглашение о создании </w:t>
      </w:r>
      <w:proofErr w:type="spellStart"/>
      <w:r w:rsidRPr="00C472CF">
        <w:t>межпоселенческой</w:t>
      </w:r>
      <w:proofErr w:type="spellEnd"/>
      <w:r w:rsidRPr="00C472CF"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</w:t>
      </w:r>
      <w:proofErr w:type="spellStart"/>
      <w:r w:rsidRPr="00C472CF">
        <w:t>Карткисяковский</w:t>
      </w:r>
      <w:proofErr w:type="spellEnd"/>
      <w:r w:rsidRPr="00C472CF">
        <w:t xml:space="preserve">, </w:t>
      </w:r>
      <w:proofErr w:type="spellStart"/>
      <w:r w:rsidRPr="00C472CF">
        <w:t>Арбашевский</w:t>
      </w:r>
      <w:proofErr w:type="spellEnd"/>
      <w:r w:rsidRPr="00C472CF">
        <w:t xml:space="preserve">, </w:t>
      </w:r>
      <w:proofErr w:type="spellStart"/>
      <w:r w:rsidRPr="00C472CF">
        <w:t>Евбуляковский</w:t>
      </w:r>
      <w:proofErr w:type="spellEnd"/>
      <w:r w:rsidRPr="00C472CF">
        <w:t xml:space="preserve">, Ключевский сельсоветов муниципального района </w:t>
      </w:r>
      <w:proofErr w:type="spellStart"/>
      <w:r w:rsidRPr="00C472CF">
        <w:t>Аскинский</w:t>
      </w:r>
      <w:proofErr w:type="spellEnd"/>
      <w:r w:rsidRPr="00C472CF">
        <w:t xml:space="preserve"> район Республики Башкортостан и уре</w:t>
      </w:r>
      <w:r w:rsidR="00F03795">
        <w:t>гулированию конфликта интересов;</w:t>
      </w:r>
    </w:p>
    <w:p w:rsidR="00C472CF" w:rsidRDefault="00C472CF" w:rsidP="00C472CF">
      <w:pPr>
        <w:pStyle w:val="ConsPlusNormal"/>
        <w:ind w:firstLine="709"/>
        <w:jc w:val="both"/>
      </w:pPr>
      <w:r w:rsidRPr="00C472CF">
        <w:t>2. Настоящее постановление вступа</w:t>
      </w:r>
      <w:r w:rsidR="00F03795">
        <w:t>ет в силу со дня его подписания;</w:t>
      </w:r>
    </w:p>
    <w:p w:rsidR="00F03795" w:rsidRDefault="00F03795" w:rsidP="00F03795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 xml:space="preserve">3. </w:t>
      </w:r>
      <w:r w:rsidRPr="00F03795">
        <w:rPr>
          <w:rFonts w:eastAsia="Times New Roman"/>
          <w:lang w:eastAsia="ru-RU"/>
        </w:rPr>
        <w:t xml:space="preserve">Обнародовать настоящее постановление на информационном стенде в администрации Сельского поселения </w:t>
      </w:r>
      <w:proofErr w:type="spellStart"/>
      <w:r w:rsidRPr="00F03795">
        <w:rPr>
          <w:rFonts w:eastAsia="Times New Roman"/>
          <w:lang w:eastAsia="ru-RU"/>
        </w:rPr>
        <w:t>Карткисяковский</w:t>
      </w:r>
      <w:proofErr w:type="spellEnd"/>
      <w:r w:rsidRPr="00F03795">
        <w:rPr>
          <w:rFonts w:eastAsia="Times New Roman"/>
          <w:lang w:eastAsia="ru-RU"/>
        </w:rPr>
        <w:t xml:space="preserve"> сельсовет муниципального района </w:t>
      </w:r>
      <w:proofErr w:type="spellStart"/>
      <w:r w:rsidRPr="00F03795">
        <w:rPr>
          <w:rFonts w:eastAsia="Times New Roman"/>
          <w:lang w:eastAsia="ru-RU"/>
        </w:rPr>
        <w:t>Аскинский</w:t>
      </w:r>
      <w:proofErr w:type="spellEnd"/>
      <w:r w:rsidRPr="00F03795">
        <w:rPr>
          <w:rFonts w:eastAsia="Times New Roman"/>
          <w:lang w:eastAsia="ru-RU"/>
        </w:rPr>
        <w:t xml:space="preserve"> район Республики Башкортостан по адресу: </w:t>
      </w:r>
      <w:proofErr w:type="spellStart"/>
      <w:r w:rsidRPr="00F03795">
        <w:rPr>
          <w:rFonts w:eastAsia="Times New Roman"/>
          <w:lang w:eastAsia="ru-RU"/>
        </w:rPr>
        <w:t>д</w:t>
      </w:r>
      <w:proofErr w:type="gramStart"/>
      <w:r w:rsidRPr="00F03795">
        <w:rPr>
          <w:rFonts w:eastAsia="Times New Roman"/>
          <w:lang w:eastAsia="ru-RU"/>
        </w:rPr>
        <w:t>.К</w:t>
      </w:r>
      <w:proofErr w:type="gramEnd"/>
      <w:r w:rsidRPr="00F03795">
        <w:rPr>
          <w:rFonts w:eastAsia="Times New Roman"/>
          <w:lang w:eastAsia="ru-RU"/>
        </w:rPr>
        <w:t>арткисяк</w:t>
      </w:r>
      <w:proofErr w:type="spellEnd"/>
      <w:r w:rsidRPr="00F03795">
        <w:rPr>
          <w:rFonts w:eastAsia="Times New Roman"/>
          <w:lang w:eastAsia="ru-RU"/>
        </w:rPr>
        <w:t xml:space="preserve">, </w:t>
      </w:r>
      <w:proofErr w:type="spellStart"/>
      <w:r w:rsidRPr="00F03795">
        <w:rPr>
          <w:rFonts w:eastAsia="Times New Roman"/>
          <w:lang w:eastAsia="ru-RU"/>
        </w:rPr>
        <w:t>ул.Центральная</w:t>
      </w:r>
      <w:proofErr w:type="spellEnd"/>
      <w:r w:rsidRPr="00F03795">
        <w:rPr>
          <w:rFonts w:eastAsia="Times New Roman"/>
          <w:lang w:eastAsia="ru-RU"/>
        </w:rPr>
        <w:t>, д.4 и в официальном сайте: www</w:t>
      </w:r>
      <w:r>
        <w:rPr>
          <w:rFonts w:eastAsia="Times New Roman"/>
          <w:lang w:eastAsia="ru-RU"/>
        </w:rPr>
        <w:t xml:space="preserve">.askino.ru </w:t>
      </w:r>
      <w:bookmarkStart w:id="0" w:name="_GoBack"/>
      <w:bookmarkEnd w:id="0"/>
      <w:r w:rsidRPr="00F03795">
        <w:rPr>
          <w:rFonts w:eastAsia="Times New Roman"/>
          <w:lang w:eastAsia="ru-RU"/>
        </w:rPr>
        <w:t>(раздел «Сельские поселения»);</w:t>
      </w:r>
    </w:p>
    <w:p w:rsidR="00F03795" w:rsidRPr="00F03795" w:rsidRDefault="00F03795" w:rsidP="00F03795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proofErr w:type="gramStart"/>
      <w:r w:rsidRPr="00F03795">
        <w:rPr>
          <w:rFonts w:eastAsia="Times New Roman"/>
          <w:lang w:eastAsia="ru-RU"/>
        </w:rPr>
        <w:t>Контроль за</w:t>
      </w:r>
      <w:proofErr w:type="gramEnd"/>
      <w:r w:rsidRPr="00F03795">
        <w:rPr>
          <w:rFonts w:eastAsia="Times New Roman"/>
          <w:lang w:eastAsia="ru-RU"/>
        </w:rPr>
        <w:t xml:space="preserve"> выполнением постановления возложить на управляющего делами Администрации сельского поселения </w:t>
      </w:r>
      <w:proofErr w:type="spellStart"/>
      <w:r w:rsidRPr="00F03795">
        <w:rPr>
          <w:rFonts w:eastAsia="Times New Roman"/>
          <w:lang w:eastAsia="ru-RU"/>
        </w:rPr>
        <w:t>Карткисяковский</w:t>
      </w:r>
      <w:proofErr w:type="spellEnd"/>
      <w:r w:rsidRPr="00F03795">
        <w:rPr>
          <w:rFonts w:eastAsia="Times New Roman"/>
          <w:lang w:eastAsia="ru-RU"/>
        </w:rPr>
        <w:t xml:space="preserve"> сельсовет муниципального района </w:t>
      </w:r>
      <w:proofErr w:type="spellStart"/>
      <w:r w:rsidRPr="00F03795">
        <w:rPr>
          <w:rFonts w:eastAsia="Times New Roman"/>
          <w:lang w:eastAsia="ru-RU"/>
        </w:rPr>
        <w:t>Аскинский</w:t>
      </w:r>
      <w:proofErr w:type="spellEnd"/>
      <w:r w:rsidRPr="00F03795">
        <w:rPr>
          <w:rFonts w:eastAsia="Times New Roman"/>
          <w:lang w:eastAsia="ru-RU"/>
        </w:rPr>
        <w:t xml:space="preserve"> район Республики Башкортостан.</w:t>
      </w:r>
    </w:p>
    <w:p w:rsidR="00834DF7" w:rsidRPr="00C472CF" w:rsidRDefault="00834DF7" w:rsidP="00834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DF7" w:rsidRPr="00C472CF" w:rsidRDefault="00834DF7" w:rsidP="00834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70" w:rsidRPr="00CF3170" w:rsidRDefault="00CF3170" w:rsidP="00CF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CF3170" w:rsidRPr="00CF3170" w:rsidRDefault="00CF3170" w:rsidP="00CF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CF3170" w:rsidRPr="00CF3170" w:rsidRDefault="00CF3170" w:rsidP="00CF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CF3170" w:rsidRPr="00CF3170" w:rsidRDefault="00CF3170" w:rsidP="00CF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CF3170" w:rsidRPr="00CF3170" w:rsidRDefault="00CF3170" w:rsidP="00CF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p w:rsidR="00CF3170" w:rsidRPr="00CF3170" w:rsidRDefault="00CF3170" w:rsidP="00CF31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исп.: </w:t>
      </w:r>
      <w:proofErr w:type="spellStart"/>
      <w:r w:rsidRPr="00CF3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Зиева</w:t>
      </w:r>
      <w:proofErr w:type="spellEnd"/>
      <w:r w:rsidRPr="00CF3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Ф.Н.</w:t>
      </w:r>
    </w:p>
    <w:p w:rsidR="00D74653" w:rsidRDefault="00CF3170" w:rsidP="00CF31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т. (834771)28402</w:t>
      </w:r>
    </w:p>
    <w:p w:rsidR="00C472CF" w:rsidRDefault="00C472CF" w:rsidP="00CF31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47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2CF" w:rsidRPr="00C472CF" w:rsidRDefault="00C472CF" w:rsidP="00C472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472CF" w:rsidRPr="00C472CF" w:rsidRDefault="00C472CF" w:rsidP="00C472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472CF" w:rsidRDefault="00C472CF" w:rsidP="00C472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472CF" w:rsidRDefault="00C472CF" w:rsidP="00C472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C472CF" w:rsidRPr="00C472CF" w:rsidRDefault="00C472CF" w:rsidP="00C472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472CF" w:rsidRPr="00C472CF" w:rsidRDefault="00C472CF" w:rsidP="00C472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 сентября 2015 года</w:t>
      </w:r>
      <w:r w:rsidRPr="00C472C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C472CF" w:rsidRPr="00C472CF" w:rsidRDefault="00C472CF" w:rsidP="00C472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2CF" w:rsidRPr="00C472CF" w:rsidRDefault="00C472CF" w:rsidP="00C472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2CF" w:rsidRPr="00C472CF" w:rsidRDefault="00C472CF" w:rsidP="00495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Соглашение</w:t>
      </w:r>
    </w:p>
    <w:p w:rsidR="00C472CF" w:rsidRPr="00C472CF" w:rsidRDefault="00C472CF" w:rsidP="00495D6E">
      <w:pPr>
        <w:pStyle w:val="ConsPlusNormal"/>
        <w:jc w:val="center"/>
        <w:rPr>
          <w:sz w:val="24"/>
          <w:szCs w:val="24"/>
        </w:rPr>
      </w:pPr>
      <w:r w:rsidRPr="00C472CF">
        <w:rPr>
          <w:sz w:val="24"/>
          <w:szCs w:val="24"/>
        </w:rPr>
        <w:t xml:space="preserve">о создании </w:t>
      </w:r>
      <w:proofErr w:type="spellStart"/>
      <w:r w:rsidRPr="00C472CF">
        <w:rPr>
          <w:sz w:val="24"/>
          <w:szCs w:val="24"/>
        </w:rPr>
        <w:t>межпоселенческой</w:t>
      </w:r>
      <w:proofErr w:type="spellEnd"/>
      <w:r w:rsidRPr="00C472CF">
        <w:rPr>
          <w:sz w:val="24"/>
          <w:szCs w:val="24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</w:t>
      </w:r>
      <w:proofErr w:type="spellStart"/>
      <w:r w:rsidRPr="00C472CF">
        <w:rPr>
          <w:sz w:val="24"/>
          <w:szCs w:val="24"/>
        </w:rPr>
        <w:t>Карткисяковский</w:t>
      </w:r>
      <w:proofErr w:type="spellEnd"/>
      <w:r w:rsidRPr="00C472CF">
        <w:rPr>
          <w:sz w:val="24"/>
          <w:szCs w:val="24"/>
        </w:rPr>
        <w:t xml:space="preserve">, </w:t>
      </w:r>
      <w:proofErr w:type="spellStart"/>
      <w:r w:rsidRPr="00C472CF">
        <w:rPr>
          <w:sz w:val="24"/>
          <w:szCs w:val="24"/>
        </w:rPr>
        <w:t>Арбашевский</w:t>
      </w:r>
      <w:proofErr w:type="spellEnd"/>
      <w:r w:rsidRPr="00C472CF">
        <w:rPr>
          <w:sz w:val="24"/>
          <w:szCs w:val="24"/>
        </w:rPr>
        <w:t xml:space="preserve">, </w:t>
      </w:r>
      <w:proofErr w:type="spellStart"/>
      <w:r w:rsidRPr="00C472CF">
        <w:rPr>
          <w:sz w:val="24"/>
          <w:szCs w:val="24"/>
        </w:rPr>
        <w:t>Евбуляковский</w:t>
      </w:r>
      <w:proofErr w:type="spellEnd"/>
      <w:r w:rsidRPr="00C472CF">
        <w:rPr>
          <w:sz w:val="24"/>
          <w:szCs w:val="24"/>
        </w:rPr>
        <w:t xml:space="preserve"> сельсоветов муниципального района </w:t>
      </w:r>
      <w:proofErr w:type="spellStart"/>
      <w:r w:rsidRPr="00C472CF">
        <w:rPr>
          <w:sz w:val="24"/>
          <w:szCs w:val="24"/>
        </w:rPr>
        <w:t>Аскинский</w:t>
      </w:r>
      <w:proofErr w:type="spellEnd"/>
      <w:r w:rsidRPr="00C472CF">
        <w:rPr>
          <w:sz w:val="24"/>
          <w:szCs w:val="24"/>
        </w:rPr>
        <w:t xml:space="preserve"> район Республики Башкортостан и урегулированию конфликта интересов</w:t>
      </w:r>
    </w:p>
    <w:p w:rsidR="00C472CF" w:rsidRPr="00C472CF" w:rsidRDefault="00C472CF" w:rsidP="00C472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лице главы сельского поселения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Минимухаметова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Р.Х.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2C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Арбашевский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лице главы сельского поселения ……………….., действующего на основании Устава, 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Евбулякский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лице главы сельского поселения ………………,  действующего на основании Устава, 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именуемые в дальнейшем Стороны, заключили настоящее Соглашение о нижеследующем: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1.Предметом Соглашения является создание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Усть-Табасский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Кунгаковский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Султанбековский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сельсоветов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 урегулированию конфликта интересов  (далее – комиссия).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2.Настоящее Соглашение разработано в соответствии с Законом Республики Башкортостан «О муниципальной службе в Республике Башкортостан». 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3.Настоящее Соглашение основано на принципах обеспечения интересов городского и сельских поселений в реализации законодательства о местном самоуправлении, Федерального закона «О противодействии коррупции».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4.Настоящее Соглашение подлежит утверждению правовыми актами администраций сельских поселений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подписавшими данное Соглашение и вступает в силу с момента утверждения.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Усть-Табасский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Кунгаковский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Султанбековский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сельсоветов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 урегулированию конфликта интересов (далее – комиссия) создается численностью 7 человек в составе:</w:t>
      </w: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  <w:r w:rsidRPr="00C472CF">
        <w:rPr>
          <w:sz w:val="24"/>
          <w:szCs w:val="24"/>
        </w:rPr>
        <w:t>председатель комиссии – Иванов</w:t>
      </w:r>
      <w:proofErr w:type="gramStart"/>
      <w:r w:rsidRPr="00C472CF">
        <w:rPr>
          <w:sz w:val="24"/>
          <w:szCs w:val="24"/>
        </w:rPr>
        <w:t>.</w:t>
      </w:r>
      <w:proofErr w:type="gramEnd"/>
      <w:r w:rsidRPr="00C472CF">
        <w:rPr>
          <w:sz w:val="24"/>
          <w:szCs w:val="24"/>
        </w:rPr>
        <w:t xml:space="preserve">- </w:t>
      </w:r>
      <w:proofErr w:type="gramStart"/>
      <w:r w:rsidRPr="00C472CF">
        <w:rPr>
          <w:sz w:val="24"/>
          <w:szCs w:val="24"/>
        </w:rPr>
        <w:t>у</w:t>
      </w:r>
      <w:proofErr w:type="gramEnd"/>
      <w:r w:rsidRPr="00C472CF">
        <w:rPr>
          <w:sz w:val="24"/>
          <w:szCs w:val="24"/>
        </w:rPr>
        <w:t xml:space="preserve">правляющий делами СП </w:t>
      </w:r>
      <w:proofErr w:type="spellStart"/>
      <w:r w:rsidRPr="00C472CF">
        <w:rPr>
          <w:sz w:val="24"/>
          <w:szCs w:val="24"/>
        </w:rPr>
        <w:t>Кунгаковский</w:t>
      </w:r>
      <w:proofErr w:type="spellEnd"/>
      <w:r w:rsidRPr="00C472CF">
        <w:rPr>
          <w:sz w:val="24"/>
          <w:szCs w:val="24"/>
        </w:rPr>
        <w:t xml:space="preserve"> сельсовет, председатель комиссии (по согласованию),</w:t>
      </w: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  <w:r w:rsidRPr="00C472CF">
        <w:rPr>
          <w:sz w:val="24"/>
          <w:szCs w:val="24"/>
        </w:rPr>
        <w:t>заместитель председателя комиссии – Петров</w:t>
      </w:r>
      <w:proofErr w:type="gramStart"/>
      <w:r w:rsidRPr="00C472CF">
        <w:rPr>
          <w:sz w:val="24"/>
          <w:szCs w:val="24"/>
        </w:rPr>
        <w:t>.</w:t>
      </w:r>
      <w:proofErr w:type="gramEnd"/>
      <w:r w:rsidRPr="00C472CF">
        <w:rPr>
          <w:sz w:val="24"/>
          <w:szCs w:val="24"/>
        </w:rPr>
        <w:t xml:space="preserve">- </w:t>
      </w:r>
      <w:proofErr w:type="gramStart"/>
      <w:r w:rsidRPr="00C472CF">
        <w:rPr>
          <w:sz w:val="24"/>
          <w:szCs w:val="24"/>
        </w:rPr>
        <w:t>у</w:t>
      </w:r>
      <w:proofErr w:type="gramEnd"/>
      <w:r w:rsidRPr="00C472CF">
        <w:rPr>
          <w:sz w:val="24"/>
          <w:szCs w:val="24"/>
        </w:rPr>
        <w:t xml:space="preserve">правляющий делами СП </w:t>
      </w:r>
      <w:proofErr w:type="spellStart"/>
      <w:r w:rsidRPr="00C472CF">
        <w:rPr>
          <w:sz w:val="24"/>
          <w:szCs w:val="24"/>
        </w:rPr>
        <w:t>Усть-Табасский</w:t>
      </w:r>
      <w:proofErr w:type="spellEnd"/>
      <w:r w:rsidRPr="00C472CF">
        <w:rPr>
          <w:sz w:val="24"/>
          <w:szCs w:val="24"/>
        </w:rPr>
        <w:t xml:space="preserve"> сельсовет (по согласованию),</w:t>
      </w: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  <w:r w:rsidRPr="00C472CF">
        <w:rPr>
          <w:sz w:val="24"/>
          <w:szCs w:val="24"/>
        </w:rPr>
        <w:t>секретарь комиссии – Сидоров</w:t>
      </w:r>
      <w:proofErr w:type="gramStart"/>
      <w:r w:rsidRPr="00C472CF">
        <w:rPr>
          <w:sz w:val="24"/>
          <w:szCs w:val="24"/>
        </w:rPr>
        <w:t>.–</w:t>
      </w:r>
      <w:proofErr w:type="gramEnd"/>
      <w:r w:rsidRPr="00C472CF">
        <w:rPr>
          <w:sz w:val="24"/>
          <w:szCs w:val="24"/>
        </w:rPr>
        <w:t xml:space="preserve">управляющий делами </w:t>
      </w:r>
      <w:proofErr w:type="spellStart"/>
      <w:r w:rsidRPr="00C472CF">
        <w:rPr>
          <w:sz w:val="24"/>
          <w:szCs w:val="24"/>
        </w:rPr>
        <w:t>Султанбековский</w:t>
      </w:r>
      <w:proofErr w:type="spellEnd"/>
      <w:r w:rsidRPr="00C472CF">
        <w:rPr>
          <w:sz w:val="24"/>
          <w:szCs w:val="24"/>
        </w:rPr>
        <w:t xml:space="preserve"> сельсовет (по согласованию),</w:t>
      </w: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  <w:r w:rsidRPr="00C472CF">
        <w:rPr>
          <w:sz w:val="24"/>
          <w:szCs w:val="24"/>
        </w:rPr>
        <w:t xml:space="preserve">члены комиссии – </w:t>
      </w: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  <w:r w:rsidRPr="00C472CF">
        <w:rPr>
          <w:sz w:val="24"/>
          <w:szCs w:val="24"/>
        </w:rPr>
        <w:lastRenderedPageBreak/>
        <w:t>ФИО</w:t>
      </w:r>
      <w:proofErr w:type="gramStart"/>
      <w:r w:rsidRPr="00C472CF">
        <w:rPr>
          <w:sz w:val="24"/>
          <w:szCs w:val="24"/>
        </w:rPr>
        <w:t>.</w:t>
      </w:r>
      <w:proofErr w:type="gramEnd"/>
      <w:r w:rsidRPr="00C472CF">
        <w:rPr>
          <w:sz w:val="24"/>
          <w:szCs w:val="24"/>
        </w:rPr>
        <w:t xml:space="preserve"> - </w:t>
      </w:r>
      <w:proofErr w:type="gramStart"/>
      <w:r w:rsidRPr="00C472CF">
        <w:rPr>
          <w:sz w:val="24"/>
          <w:szCs w:val="24"/>
        </w:rPr>
        <w:t>д</w:t>
      </w:r>
      <w:proofErr w:type="gramEnd"/>
      <w:r w:rsidRPr="00C472CF">
        <w:rPr>
          <w:sz w:val="24"/>
          <w:szCs w:val="24"/>
        </w:rPr>
        <w:t xml:space="preserve">епутат Совета </w:t>
      </w:r>
      <w:proofErr w:type="spellStart"/>
      <w:r w:rsidRPr="00C472CF">
        <w:rPr>
          <w:sz w:val="24"/>
          <w:szCs w:val="24"/>
        </w:rPr>
        <w:t>Усть-Табасский</w:t>
      </w:r>
      <w:proofErr w:type="spellEnd"/>
      <w:r w:rsidRPr="00C472CF">
        <w:rPr>
          <w:sz w:val="24"/>
          <w:szCs w:val="24"/>
        </w:rPr>
        <w:t xml:space="preserve"> сельсовет (по согласованию), </w:t>
      </w: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  <w:r w:rsidRPr="00C472CF">
        <w:rPr>
          <w:sz w:val="24"/>
          <w:szCs w:val="24"/>
        </w:rPr>
        <w:t>ФИО</w:t>
      </w:r>
      <w:proofErr w:type="gramStart"/>
      <w:r w:rsidRPr="00C472CF">
        <w:rPr>
          <w:sz w:val="24"/>
          <w:szCs w:val="24"/>
        </w:rPr>
        <w:t>.</w:t>
      </w:r>
      <w:proofErr w:type="gramEnd"/>
      <w:r w:rsidRPr="00C472CF">
        <w:rPr>
          <w:sz w:val="24"/>
          <w:szCs w:val="24"/>
        </w:rPr>
        <w:t xml:space="preserve"> – </w:t>
      </w:r>
      <w:proofErr w:type="gramStart"/>
      <w:r w:rsidRPr="00C472CF">
        <w:rPr>
          <w:sz w:val="24"/>
          <w:szCs w:val="24"/>
        </w:rPr>
        <w:t>д</w:t>
      </w:r>
      <w:proofErr w:type="gramEnd"/>
      <w:r w:rsidRPr="00C472CF">
        <w:rPr>
          <w:sz w:val="24"/>
          <w:szCs w:val="24"/>
        </w:rPr>
        <w:t xml:space="preserve">иректор </w:t>
      </w:r>
      <w:proofErr w:type="spellStart"/>
      <w:r w:rsidRPr="00C472CF">
        <w:rPr>
          <w:sz w:val="24"/>
          <w:szCs w:val="24"/>
        </w:rPr>
        <w:t>Мшколы</w:t>
      </w:r>
      <w:proofErr w:type="spellEnd"/>
      <w:r w:rsidRPr="00C472CF">
        <w:rPr>
          <w:sz w:val="24"/>
          <w:szCs w:val="24"/>
        </w:rPr>
        <w:t>, учитель, совет ветеранов (по согласованию),</w:t>
      </w: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  <w:r w:rsidRPr="00C472CF">
        <w:rPr>
          <w:sz w:val="24"/>
          <w:szCs w:val="24"/>
        </w:rPr>
        <w:t xml:space="preserve">ФИО – директор МОБУ СОШ муниципального района </w:t>
      </w:r>
      <w:proofErr w:type="spellStart"/>
      <w:r w:rsidRPr="00C472CF">
        <w:rPr>
          <w:sz w:val="24"/>
          <w:szCs w:val="24"/>
        </w:rPr>
        <w:t>Аскинский</w:t>
      </w:r>
      <w:proofErr w:type="spellEnd"/>
      <w:r w:rsidRPr="00C472CF">
        <w:rPr>
          <w:sz w:val="24"/>
          <w:szCs w:val="24"/>
        </w:rPr>
        <w:t xml:space="preserve"> район Республики Башкортостан (по согласованию),</w:t>
      </w: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  <w:r w:rsidRPr="00C472CF">
        <w:rPr>
          <w:sz w:val="24"/>
          <w:szCs w:val="24"/>
        </w:rPr>
        <w:t>ФИО</w:t>
      </w:r>
      <w:proofErr w:type="gramStart"/>
      <w:r w:rsidRPr="00C472CF">
        <w:rPr>
          <w:sz w:val="24"/>
          <w:szCs w:val="24"/>
        </w:rPr>
        <w:t>.</w:t>
      </w:r>
      <w:proofErr w:type="gramEnd"/>
      <w:r w:rsidRPr="00C472CF">
        <w:rPr>
          <w:sz w:val="24"/>
          <w:szCs w:val="24"/>
        </w:rPr>
        <w:t xml:space="preserve"> – </w:t>
      </w:r>
      <w:proofErr w:type="gramStart"/>
      <w:r w:rsidRPr="00C472CF">
        <w:rPr>
          <w:sz w:val="24"/>
          <w:szCs w:val="24"/>
        </w:rPr>
        <w:t>д</w:t>
      </w:r>
      <w:proofErr w:type="gramEnd"/>
      <w:r w:rsidRPr="00C472CF">
        <w:rPr>
          <w:sz w:val="24"/>
          <w:szCs w:val="24"/>
        </w:rPr>
        <w:t>иректор садика или др. (по согласованию).</w:t>
      </w: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  <w:r w:rsidRPr="00C472CF">
        <w:rPr>
          <w:sz w:val="24"/>
          <w:szCs w:val="24"/>
        </w:rPr>
        <w:t>6. Порядок работы комиссии определяется Положением, прилагаемым к настоящему Соглашению.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7.Действие настоящего Соглашения прекращается по истечении действия правовых актов, в соответствии с которыми оно было заключено.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8.Настоящее Соглашение может быть досрочно прекращено по соглашению Сторон.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9.Изменения и дополнения  к настоящему Соглашению оформляются Дополнительным соглашением Сторон.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  <w:gridCol w:w="2340"/>
        <w:gridCol w:w="3060"/>
      </w:tblGrid>
      <w:tr w:rsidR="00C472CF" w:rsidRPr="00C472CF" w:rsidTr="009B7F26">
        <w:trPr>
          <w:cantSplit/>
          <w:trHeight w:val="600"/>
        </w:trPr>
        <w:tc>
          <w:tcPr>
            <w:tcW w:w="126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2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72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2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2CF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34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2CF">
              <w:rPr>
                <w:rFonts w:ascii="Times New Roman" w:hAnsi="Times New Roman" w:cs="Times New Roman"/>
                <w:sz w:val="24"/>
                <w:szCs w:val="24"/>
              </w:rPr>
              <w:t>ФИО главы поселения</w:t>
            </w:r>
          </w:p>
        </w:tc>
        <w:tc>
          <w:tcPr>
            <w:tcW w:w="306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2C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472CF" w:rsidRPr="00C472CF" w:rsidTr="009B7F26">
        <w:trPr>
          <w:cantSplit/>
        </w:trPr>
        <w:tc>
          <w:tcPr>
            <w:tcW w:w="1260" w:type="dxa"/>
          </w:tcPr>
          <w:p w:rsidR="00C472CF" w:rsidRPr="00C472CF" w:rsidRDefault="00C472CF" w:rsidP="00C472CF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CF" w:rsidRPr="00C472CF" w:rsidTr="009B7F26">
        <w:trPr>
          <w:cantSplit/>
        </w:trPr>
        <w:tc>
          <w:tcPr>
            <w:tcW w:w="1260" w:type="dxa"/>
          </w:tcPr>
          <w:p w:rsidR="00C472CF" w:rsidRPr="00C472CF" w:rsidRDefault="00C472CF" w:rsidP="00C472CF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CF" w:rsidRPr="00C472CF" w:rsidTr="009B7F26">
        <w:trPr>
          <w:cantSplit/>
        </w:trPr>
        <w:tc>
          <w:tcPr>
            <w:tcW w:w="1260" w:type="dxa"/>
          </w:tcPr>
          <w:p w:rsidR="00C472CF" w:rsidRPr="00C472CF" w:rsidRDefault="00C472CF" w:rsidP="00C472CF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472CF" w:rsidRPr="00C472CF" w:rsidRDefault="00C472CF" w:rsidP="00C472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P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C472CF" w:rsidRDefault="00C472CF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495D6E" w:rsidRDefault="00495D6E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495D6E" w:rsidRDefault="00495D6E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495D6E" w:rsidRDefault="00495D6E" w:rsidP="00C472CF">
      <w:pPr>
        <w:pStyle w:val="ConsPlusNormal"/>
        <w:ind w:firstLine="709"/>
        <w:jc w:val="both"/>
        <w:rPr>
          <w:sz w:val="24"/>
          <w:szCs w:val="24"/>
        </w:rPr>
      </w:pPr>
    </w:p>
    <w:p w:rsidR="00495D6E" w:rsidRDefault="00495D6E" w:rsidP="00C472CF">
      <w:pPr>
        <w:pStyle w:val="ConsPlusNormal"/>
        <w:ind w:firstLine="709"/>
        <w:jc w:val="both"/>
        <w:rPr>
          <w:sz w:val="24"/>
          <w:szCs w:val="24"/>
        </w:rPr>
        <w:sectPr w:rsidR="00495D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5D6E" w:rsidRDefault="00C472CF" w:rsidP="00054371">
      <w:pPr>
        <w:pStyle w:val="ConsPlusNormal"/>
        <w:ind w:left="4536"/>
        <w:jc w:val="right"/>
        <w:rPr>
          <w:sz w:val="24"/>
          <w:szCs w:val="24"/>
        </w:rPr>
      </w:pPr>
      <w:r w:rsidRPr="00C472CF">
        <w:rPr>
          <w:sz w:val="24"/>
          <w:szCs w:val="24"/>
        </w:rPr>
        <w:lastRenderedPageBreak/>
        <w:t xml:space="preserve">Приложение </w:t>
      </w:r>
    </w:p>
    <w:p w:rsidR="00C472CF" w:rsidRPr="00C472CF" w:rsidRDefault="00C472CF" w:rsidP="00054371">
      <w:pPr>
        <w:pStyle w:val="ConsPlusNormal"/>
        <w:ind w:left="4536"/>
        <w:jc w:val="both"/>
        <w:rPr>
          <w:sz w:val="24"/>
          <w:szCs w:val="24"/>
        </w:rPr>
      </w:pPr>
      <w:r w:rsidRPr="00C472CF">
        <w:rPr>
          <w:sz w:val="24"/>
          <w:szCs w:val="24"/>
        </w:rPr>
        <w:t xml:space="preserve">к соглашению о создании </w:t>
      </w:r>
      <w:proofErr w:type="spellStart"/>
      <w:r w:rsidRPr="00C472CF">
        <w:rPr>
          <w:sz w:val="24"/>
          <w:szCs w:val="24"/>
        </w:rPr>
        <w:t>межпоселенческой</w:t>
      </w:r>
      <w:proofErr w:type="spellEnd"/>
      <w:r w:rsidRPr="00C472CF">
        <w:rPr>
          <w:sz w:val="24"/>
          <w:szCs w:val="24"/>
        </w:rPr>
        <w:t xml:space="preserve"> комиссии по соблюдению требований к служебному поведению муниципальных служащих органов местного самоуправления сельских поселений </w:t>
      </w:r>
      <w:proofErr w:type="spellStart"/>
      <w:r w:rsidR="00054371" w:rsidRPr="00054371">
        <w:rPr>
          <w:sz w:val="24"/>
          <w:szCs w:val="24"/>
        </w:rPr>
        <w:t>Карткисяковский</w:t>
      </w:r>
      <w:proofErr w:type="spellEnd"/>
      <w:r w:rsidR="00054371" w:rsidRPr="00054371">
        <w:rPr>
          <w:sz w:val="24"/>
          <w:szCs w:val="24"/>
        </w:rPr>
        <w:t xml:space="preserve">, </w:t>
      </w:r>
      <w:proofErr w:type="spellStart"/>
      <w:r w:rsidR="00054371" w:rsidRPr="00054371">
        <w:rPr>
          <w:sz w:val="24"/>
          <w:szCs w:val="24"/>
        </w:rPr>
        <w:t>Арбашевский</w:t>
      </w:r>
      <w:proofErr w:type="spellEnd"/>
      <w:r w:rsidR="00054371" w:rsidRPr="00054371">
        <w:rPr>
          <w:sz w:val="24"/>
          <w:szCs w:val="24"/>
        </w:rPr>
        <w:t xml:space="preserve">, </w:t>
      </w:r>
      <w:proofErr w:type="spellStart"/>
      <w:r w:rsidR="00054371" w:rsidRPr="00054371">
        <w:rPr>
          <w:sz w:val="24"/>
          <w:szCs w:val="24"/>
        </w:rPr>
        <w:t>Евбулякский</w:t>
      </w:r>
      <w:proofErr w:type="spellEnd"/>
      <w:r w:rsidR="00054371" w:rsidRPr="00054371">
        <w:rPr>
          <w:sz w:val="24"/>
          <w:szCs w:val="24"/>
        </w:rPr>
        <w:t xml:space="preserve"> и Ключевский</w:t>
      </w:r>
      <w:r w:rsidR="00054371" w:rsidRPr="00C472CF">
        <w:rPr>
          <w:sz w:val="24"/>
          <w:szCs w:val="24"/>
        </w:rPr>
        <w:t xml:space="preserve"> </w:t>
      </w:r>
      <w:r w:rsidRPr="00C472CF">
        <w:rPr>
          <w:sz w:val="24"/>
          <w:szCs w:val="24"/>
        </w:rPr>
        <w:t xml:space="preserve">сельсоветов муниципального района </w:t>
      </w:r>
      <w:proofErr w:type="spellStart"/>
      <w:r w:rsidRPr="00C472CF">
        <w:rPr>
          <w:sz w:val="24"/>
          <w:szCs w:val="24"/>
        </w:rPr>
        <w:t>Аскинский</w:t>
      </w:r>
      <w:proofErr w:type="spellEnd"/>
      <w:r w:rsidRPr="00C472CF">
        <w:rPr>
          <w:sz w:val="24"/>
          <w:szCs w:val="24"/>
        </w:rPr>
        <w:t xml:space="preserve"> район Республики Башкортостан и урегулированию конфликта интересов</w:t>
      </w: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2CF" w:rsidRPr="00C472CF" w:rsidRDefault="00C472CF" w:rsidP="00C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Положение</w:t>
      </w:r>
    </w:p>
    <w:p w:rsidR="00C472CF" w:rsidRPr="00C472CF" w:rsidRDefault="00C472CF" w:rsidP="000E2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</w:t>
      </w:r>
    </w:p>
    <w:p w:rsidR="00C472CF" w:rsidRPr="00C472CF" w:rsidRDefault="00C472CF" w:rsidP="000E2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местного самоуправления сельских поселений </w:t>
      </w:r>
      <w:proofErr w:type="spellStart"/>
      <w:r w:rsidR="00054371" w:rsidRPr="00054371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="00054371" w:rsidRPr="00054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371" w:rsidRPr="00054371">
        <w:rPr>
          <w:rFonts w:ascii="Times New Roman" w:hAnsi="Times New Roman" w:cs="Times New Roman"/>
          <w:sz w:val="24"/>
          <w:szCs w:val="24"/>
        </w:rPr>
        <w:t>Арбашевский</w:t>
      </w:r>
      <w:proofErr w:type="spellEnd"/>
      <w:r w:rsidR="00054371" w:rsidRPr="00054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371" w:rsidRPr="00054371">
        <w:rPr>
          <w:rFonts w:ascii="Times New Roman" w:hAnsi="Times New Roman" w:cs="Times New Roman"/>
          <w:sz w:val="24"/>
          <w:szCs w:val="24"/>
        </w:rPr>
        <w:t>Евбулякский</w:t>
      </w:r>
      <w:proofErr w:type="spellEnd"/>
      <w:r w:rsidR="00054371" w:rsidRPr="00054371">
        <w:rPr>
          <w:rFonts w:ascii="Times New Roman" w:hAnsi="Times New Roman" w:cs="Times New Roman"/>
          <w:sz w:val="24"/>
          <w:szCs w:val="24"/>
        </w:rPr>
        <w:t xml:space="preserve"> и Ключевский</w:t>
      </w:r>
      <w:r w:rsidRPr="00C472CF">
        <w:rPr>
          <w:rFonts w:ascii="Times New Roman" w:hAnsi="Times New Roman" w:cs="Times New Roman"/>
          <w:sz w:val="24"/>
          <w:szCs w:val="24"/>
        </w:rPr>
        <w:t xml:space="preserve"> сельсоветов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 и урегулированию </w:t>
      </w:r>
    </w:p>
    <w:p w:rsidR="00C472CF" w:rsidRPr="00C472CF" w:rsidRDefault="00C472CF" w:rsidP="000E2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472CF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формирования и деятельности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органов местного самоуправления поселений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 урегулированию конфликта интересов (далее - комиссия), образуемой в соответствии с Федеральным законом от 2 марта 2007 года № 25-ФЗ «О муниципальной службе в Российской Федерации» (далее - Федеральный закон «О муниципальной службе в Российской Федерации</w:t>
      </w:r>
      <w:proofErr w:type="gramEnd"/>
      <w:r w:rsidRPr="00C472CF">
        <w:rPr>
          <w:rFonts w:ascii="Times New Roman" w:hAnsi="Times New Roman" w:cs="Times New Roman"/>
          <w:sz w:val="24"/>
          <w:szCs w:val="24"/>
        </w:rPr>
        <w:t>»), Федеральным законом от 25 декабря 2008 года № 273-ФЗ «О противодействии коррупции» (далее - Федеральный закон «О противодействии коррупции»), Законом Республики Башкортостан от 16.07.2007 № 453-з "О муниципальной службе в Республике Башкортостан".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472CF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Президента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 поселений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(далее – органы местного самоуправления).</w:t>
      </w:r>
      <w:proofErr w:type="gramEnd"/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органам местного самоуправления: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2CF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«О муниципальной службе в Российской Федерации»,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б) в осуществлении в органах местного самоуправления поселений (далее – Администрация) мер по предупреждению коррупции.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администрациях поселений.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lastRenderedPageBreak/>
        <w:t xml:space="preserve">5. Комиссия образуется по соглашению поселений муниципального района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Башкортостан: </w:t>
      </w:r>
      <w:proofErr w:type="spellStart"/>
      <w:r w:rsidR="00054371" w:rsidRPr="00054371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="00054371" w:rsidRPr="00054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371" w:rsidRPr="00054371">
        <w:rPr>
          <w:rFonts w:ascii="Times New Roman" w:hAnsi="Times New Roman" w:cs="Times New Roman"/>
          <w:sz w:val="24"/>
          <w:szCs w:val="24"/>
        </w:rPr>
        <w:t>Арбашевский</w:t>
      </w:r>
      <w:proofErr w:type="spellEnd"/>
      <w:r w:rsidR="00054371" w:rsidRPr="00054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371" w:rsidRPr="00054371">
        <w:rPr>
          <w:rFonts w:ascii="Times New Roman" w:hAnsi="Times New Roman" w:cs="Times New Roman"/>
          <w:sz w:val="24"/>
          <w:szCs w:val="24"/>
        </w:rPr>
        <w:t>Евбулякский</w:t>
      </w:r>
      <w:proofErr w:type="spellEnd"/>
      <w:r w:rsidR="00054371" w:rsidRPr="00054371">
        <w:rPr>
          <w:rFonts w:ascii="Times New Roman" w:hAnsi="Times New Roman" w:cs="Times New Roman"/>
          <w:sz w:val="24"/>
          <w:szCs w:val="24"/>
        </w:rPr>
        <w:t xml:space="preserve"> и Ключевский</w:t>
      </w:r>
      <w:r w:rsidRPr="00C472CF">
        <w:rPr>
          <w:rFonts w:ascii="Times New Roman" w:hAnsi="Times New Roman" w:cs="Times New Roman"/>
          <w:sz w:val="24"/>
          <w:szCs w:val="24"/>
        </w:rPr>
        <w:t xml:space="preserve"> сельсовет,  </w:t>
      </w:r>
      <w:proofErr w:type="gramStart"/>
      <w:r w:rsidRPr="00C472CF">
        <w:rPr>
          <w:rFonts w:ascii="Times New Roman" w:hAnsi="Times New Roman" w:cs="Times New Roman"/>
          <w:sz w:val="24"/>
          <w:szCs w:val="24"/>
        </w:rPr>
        <w:t>утверждаемому</w:t>
      </w:r>
      <w:proofErr w:type="gramEnd"/>
      <w:r w:rsidRPr="00C472CF">
        <w:rPr>
          <w:rFonts w:ascii="Times New Roman" w:hAnsi="Times New Roman" w:cs="Times New Roman"/>
          <w:sz w:val="24"/>
          <w:szCs w:val="24"/>
        </w:rPr>
        <w:t xml:space="preserve"> постановлениями глав администрации поселений. Указанными постановлениями также утверждается состав комиссии.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В состав комиссии входят: председатель комиссии, его заместитель, секретарь и члены комиссии. Общий численный состав комиссии – 7 человек.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а) председатель комиссии - управляющий делами администрации (по согласованию),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б) заместитель председателя комиссии – управляющий делами администрации (по согласованию);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в) секретарь комиссии – управляющий делами администрации, (по согласованию);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г) члены комиссии – ……………(по согласованию).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7. 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участвуют: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2CF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 - глава администрации поселения,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C472CF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472CF" w:rsidRPr="00C472CF" w:rsidRDefault="00C472CF" w:rsidP="00C47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по основаниям и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утвержденным </w:t>
      </w:r>
      <w:r w:rsidRPr="00C472CF">
        <w:rPr>
          <w:rFonts w:ascii="Times New Roman" w:hAnsi="Times New Roman" w:cs="Times New Roman"/>
          <w:sz w:val="24"/>
          <w:szCs w:val="24"/>
        </w:rPr>
        <w:lastRenderedPageBreak/>
        <w:t xml:space="preserve">Законом Республики Башкортостан от 16.07.2007 N 453-з "О муниципальной службе в Республике Башкортостан" </w:t>
      </w:r>
    </w:p>
    <w:p w:rsidR="00C472CF" w:rsidRPr="00C472CF" w:rsidRDefault="00C472CF" w:rsidP="00C472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2CF">
        <w:rPr>
          <w:rFonts w:ascii="Times New Roman" w:hAnsi="Times New Roman" w:cs="Times New Roman"/>
          <w:sz w:val="24"/>
          <w:szCs w:val="24"/>
        </w:rPr>
        <w:t>а) представление руководителем органа местного самоуправления в соответствии с подпунктом «г»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«О муниципальной службе в Республике Башкортостан» (далее - Положение о проверке достоверности и полноты сведений), материалов</w:t>
      </w:r>
      <w:proofErr w:type="gramEnd"/>
      <w:r w:rsidRPr="00C472CF">
        <w:rPr>
          <w:rFonts w:ascii="Times New Roman" w:hAnsi="Times New Roman" w:cs="Times New Roman"/>
          <w:sz w:val="24"/>
          <w:szCs w:val="24"/>
        </w:rPr>
        <w:t xml:space="preserve"> проверки, </w:t>
      </w:r>
      <w:proofErr w:type="gramStart"/>
      <w:r w:rsidRPr="00C472CF">
        <w:rPr>
          <w:rFonts w:ascii="Times New Roman" w:hAnsi="Times New Roman" w:cs="Times New Roman"/>
          <w:sz w:val="24"/>
          <w:szCs w:val="24"/>
        </w:rPr>
        <w:t>свидетельствующих</w:t>
      </w:r>
      <w:proofErr w:type="gramEnd"/>
      <w:r w:rsidRPr="00C472CF">
        <w:rPr>
          <w:rFonts w:ascii="Times New Roman" w:hAnsi="Times New Roman" w:cs="Times New Roman"/>
          <w:sz w:val="24"/>
          <w:szCs w:val="24"/>
        </w:rPr>
        <w:t>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Положения о проверке достоверности и полноты сведений;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472CF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C472CF">
        <w:rPr>
          <w:rFonts w:ascii="Times New Roman" w:hAnsi="Times New Roman" w:cs="Times New Roman"/>
          <w:sz w:val="24"/>
          <w:szCs w:val="24"/>
        </w:rPr>
        <w:t xml:space="preserve"> в орган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2CF">
        <w:rPr>
          <w:rFonts w:ascii="Times New Roman" w:hAnsi="Times New Roman" w:cs="Times New Roman"/>
          <w:sz w:val="24"/>
          <w:szCs w:val="24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C472CF">
        <w:rPr>
          <w:rFonts w:ascii="Times New Roman" w:hAnsi="Times New Roman" w:cs="Times New Roman"/>
          <w:sz w:val="24"/>
          <w:szCs w:val="24"/>
        </w:rPr>
        <w:t xml:space="preserve"> двух лет со дня увольнения с муниципальной службы;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а) в течение 3 дней назначает дату заседания комиссии. При этом дата заседания комиссии не может быть назначена позднее 7 дней со дня поступления указанной информации;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2CF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</w:t>
      </w:r>
      <w:proofErr w:type="gramEnd"/>
      <w:r w:rsidRPr="00C472CF">
        <w:rPr>
          <w:rFonts w:ascii="Times New Roman" w:hAnsi="Times New Roman" w:cs="Times New Roman"/>
          <w:sz w:val="24"/>
          <w:szCs w:val="24"/>
        </w:rPr>
        <w:t xml:space="preserve"> ее проверки;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«б» пункта 9 настоящего Положения, принимает мотивированное </w:t>
      </w:r>
      <w:r w:rsidRPr="00C472CF">
        <w:rPr>
          <w:rFonts w:ascii="Times New Roman" w:hAnsi="Times New Roman" w:cs="Times New Roman"/>
          <w:sz w:val="24"/>
          <w:szCs w:val="24"/>
        </w:rP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О принятом председателем Комиссии решении об удовлетворении (отказе в удовлетворении) заявленных ходатайств (рассмотрении материалов) заявители уведомляются в письменной форме в течение 1 рабочего дня с момента принятия соответствующего решения лично. В случае неявки за получением ответа лично, ответ направляется заявителю в тоже срок посредством почтового отправления.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заседание комиссии проводится в отсутствие муниципального служащего.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достоверными и полными;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19.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20.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lastRenderedPageBreak/>
        <w:t>21.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22. Для исполнения решений комиссии, указанных в </w:t>
      </w:r>
      <w:proofErr w:type="spellStart"/>
      <w:r w:rsidRPr="00C472C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472CF">
        <w:rPr>
          <w:rFonts w:ascii="Times New Roman" w:hAnsi="Times New Roman" w:cs="Times New Roman"/>
          <w:sz w:val="24"/>
          <w:szCs w:val="24"/>
        </w:rPr>
        <w:t>. 18-21 настоящего Порядка председателем комиссии в течение 3 рабочих дней с момента проведения заседания Комиссии подготавливается проект распоряжения руководителя органа местного самоуправления и предоставляется ему на рассмотрение.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23.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25. В протоколе заседания комиссии указываются: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26.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lastRenderedPageBreak/>
        <w:t>27. Копии протокола заседания комиссии в течение 3 дней со дня заседания направляются руководителю органа местного самоуправления; полностью или в виде выписок из него - муниципальному служащему, а также иным заинтересованным лицам.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28.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C472CF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C472CF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C472CF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CF">
        <w:rPr>
          <w:rFonts w:ascii="Times New Roman" w:hAnsi="Times New Roman" w:cs="Times New Roman"/>
          <w:sz w:val="24"/>
          <w:szCs w:val="24"/>
        </w:rPr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472CF" w:rsidRPr="00C472CF" w:rsidRDefault="00C472CF" w:rsidP="00C472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2CF">
        <w:rPr>
          <w:rFonts w:ascii="Times New Roman" w:hAnsi="Times New Roman" w:cs="Times New Roman"/>
          <w:sz w:val="24"/>
          <w:szCs w:val="24"/>
        </w:rP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sectPr w:rsidR="00C472CF" w:rsidRPr="00C4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5A7"/>
    <w:multiLevelType w:val="hybridMultilevel"/>
    <w:tmpl w:val="B27E2F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7B535C"/>
    <w:multiLevelType w:val="hybridMultilevel"/>
    <w:tmpl w:val="030C432E"/>
    <w:lvl w:ilvl="0" w:tplc="BD1A0F8E">
      <w:start w:val="1"/>
      <w:numFmt w:val="decimal"/>
      <w:lvlText w:val="%1."/>
      <w:lvlJc w:val="left"/>
      <w:pPr>
        <w:ind w:left="20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28"/>
    <w:rsid w:val="00054371"/>
    <w:rsid w:val="0007648A"/>
    <w:rsid w:val="000E25CA"/>
    <w:rsid w:val="000F026F"/>
    <w:rsid w:val="00495D6E"/>
    <w:rsid w:val="00762B28"/>
    <w:rsid w:val="00834DF7"/>
    <w:rsid w:val="00C472CF"/>
    <w:rsid w:val="00CF3170"/>
    <w:rsid w:val="00D74653"/>
    <w:rsid w:val="00F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3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472C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3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472C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2015-08-10T12:29:00Z</cp:lastPrinted>
  <dcterms:created xsi:type="dcterms:W3CDTF">2015-08-05T15:46:00Z</dcterms:created>
  <dcterms:modified xsi:type="dcterms:W3CDTF">2015-09-25T06:32:00Z</dcterms:modified>
</cp:coreProperties>
</file>