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16" w:rsidRPr="00F05100" w:rsidRDefault="00A95B16" w:rsidP="00A95B16">
      <w:pPr>
        <w:shd w:val="clear" w:color="auto" w:fill="FFFFFF"/>
        <w:spacing w:line="317" w:lineRule="exact"/>
        <w:ind w:firstLine="0"/>
        <w:jc w:val="center"/>
      </w:pPr>
      <w:r w:rsidRPr="00F05100">
        <w:rPr>
          <w:bCs/>
          <w:spacing w:val="-1"/>
          <w:szCs w:val="28"/>
        </w:rPr>
        <w:t xml:space="preserve">Администрация сельского поселения </w:t>
      </w:r>
      <w:proofErr w:type="spellStart"/>
      <w:r w:rsidRPr="00F05100">
        <w:rPr>
          <w:bCs/>
          <w:spacing w:val="-1"/>
          <w:szCs w:val="28"/>
        </w:rPr>
        <w:t>Карткисяковский</w:t>
      </w:r>
      <w:proofErr w:type="spellEnd"/>
      <w:r w:rsidRPr="00F05100">
        <w:rPr>
          <w:bCs/>
          <w:spacing w:val="-1"/>
          <w:szCs w:val="28"/>
        </w:rPr>
        <w:t xml:space="preserve"> сельсовет </w:t>
      </w:r>
      <w:r w:rsidRPr="00F05100">
        <w:rPr>
          <w:bCs/>
          <w:spacing w:val="-3"/>
          <w:szCs w:val="28"/>
        </w:rPr>
        <w:t xml:space="preserve">муниципального района </w:t>
      </w:r>
      <w:proofErr w:type="spellStart"/>
      <w:r w:rsidRPr="00F05100">
        <w:rPr>
          <w:bCs/>
          <w:spacing w:val="-3"/>
          <w:szCs w:val="28"/>
        </w:rPr>
        <w:t>Аскинский</w:t>
      </w:r>
      <w:proofErr w:type="spellEnd"/>
      <w:r w:rsidRPr="00F05100">
        <w:rPr>
          <w:bCs/>
          <w:spacing w:val="-3"/>
          <w:szCs w:val="28"/>
        </w:rPr>
        <w:t xml:space="preserve"> район Республики Башкортостан</w:t>
      </w:r>
    </w:p>
    <w:p w:rsidR="00A95B16" w:rsidRPr="00F05100" w:rsidRDefault="00A95B16" w:rsidP="00A95B16">
      <w:pPr>
        <w:shd w:val="clear" w:color="auto" w:fill="FFFFFF"/>
        <w:ind w:firstLine="0"/>
        <w:jc w:val="center"/>
        <w:rPr>
          <w:bCs/>
          <w:spacing w:val="62"/>
          <w:szCs w:val="28"/>
        </w:rPr>
      </w:pPr>
    </w:p>
    <w:p w:rsidR="00A95B16" w:rsidRPr="00F05100" w:rsidRDefault="00A95B16" w:rsidP="00A95B16">
      <w:pPr>
        <w:shd w:val="clear" w:color="auto" w:fill="FFFFFF"/>
        <w:ind w:firstLine="0"/>
        <w:jc w:val="center"/>
        <w:rPr>
          <w:bCs/>
          <w:spacing w:val="62"/>
          <w:szCs w:val="28"/>
        </w:rPr>
      </w:pPr>
    </w:p>
    <w:p w:rsidR="00A95B16" w:rsidRPr="00F05100" w:rsidRDefault="00A95B16" w:rsidP="00A95B16">
      <w:pPr>
        <w:shd w:val="clear" w:color="auto" w:fill="FFFFFF"/>
        <w:ind w:firstLine="0"/>
        <w:jc w:val="center"/>
      </w:pPr>
      <w:r w:rsidRPr="00F05100">
        <w:rPr>
          <w:bCs/>
          <w:spacing w:val="62"/>
          <w:szCs w:val="28"/>
        </w:rPr>
        <w:t>ПОСТАНОВЛЕНИЕ</w:t>
      </w:r>
    </w:p>
    <w:p w:rsidR="00A95B16" w:rsidRPr="00F05100" w:rsidRDefault="00A95B16" w:rsidP="00A95B16">
      <w:pPr>
        <w:shd w:val="clear" w:color="auto" w:fill="FFFFFF"/>
        <w:ind w:firstLine="0"/>
        <w:jc w:val="center"/>
        <w:rPr>
          <w:bCs/>
          <w:spacing w:val="-1"/>
          <w:szCs w:val="28"/>
        </w:rPr>
      </w:pPr>
    </w:p>
    <w:p w:rsidR="00A95B16" w:rsidRPr="005A6DCE" w:rsidRDefault="00A95B16" w:rsidP="00A95B16">
      <w:pPr>
        <w:shd w:val="clear" w:color="auto" w:fill="FFFFFF"/>
        <w:ind w:firstLine="0"/>
        <w:rPr>
          <w:sz w:val="26"/>
          <w:szCs w:val="26"/>
        </w:rPr>
      </w:pPr>
      <w:r w:rsidRPr="005A6DCE">
        <w:rPr>
          <w:bCs/>
          <w:spacing w:val="-1"/>
          <w:sz w:val="26"/>
          <w:szCs w:val="26"/>
        </w:rPr>
        <w:t xml:space="preserve">16 августа 2010 года                                                                           </w:t>
      </w:r>
      <w:r>
        <w:rPr>
          <w:bCs/>
          <w:spacing w:val="-1"/>
          <w:sz w:val="26"/>
          <w:szCs w:val="26"/>
        </w:rPr>
        <w:t xml:space="preserve">                     </w:t>
      </w:r>
      <w:r w:rsidRPr="005A6DCE">
        <w:rPr>
          <w:bCs/>
          <w:spacing w:val="-1"/>
          <w:sz w:val="26"/>
          <w:szCs w:val="26"/>
        </w:rPr>
        <w:t xml:space="preserve">     № 13</w:t>
      </w:r>
    </w:p>
    <w:p w:rsidR="00A95B16" w:rsidRPr="005A6DCE" w:rsidRDefault="00A95B16" w:rsidP="00A95B16">
      <w:pPr>
        <w:shd w:val="clear" w:color="auto" w:fill="FFFFFF"/>
        <w:spacing w:line="326" w:lineRule="exact"/>
        <w:ind w:firstLine="0"/>
        <w:jc w:val="center"/>
        <w:rPr>
          <w:bCs/>
          <w:spacing w:val="-3"/>
          <w:sz w:val="26"/>
          <w:szCs w:val="26"/>
        </w:rPr>
      </w:pPr>
    </w:p>
    <w:p w:rsidR="00A95B16" w:rsidRPr="005A6DCE" w:rsidRDefault="00A95B16" w:rsidP="00A95B16">
      <w:pPr>
        <w:shd w:val="clear" w:color="auto" w:fill="FFFFFF"/>
        <w:spacing w:line="326" w:lineRule="exact"/>
        <w:ind w:firstLine="0"/>
        <w:jc w:val="center"/>
        <w:rPr>
          <w:bCs/>
          <w:spacing w:val="-4"/>
          <w:sz w:val="26"/>
          <w:szCs w:val="26"/>
        </w:rPr>
      </w:pPr>
      <w:r w:rsidRPr="005A6DCE">
        <w:rPr>
          <w:bCs/>
          <w:spacing w:val="-3"/>
          <w:sz w:val="26"/>
          <w:szCs w:val="26"/>
        </w:rPr>
        <w:t xml:space="preserve">О порядке проведения антикоррупционной экспертизы нормативных </w:t>
      </w:r>
      <w:r w:rsidRPr="005A6DCE">
        <w:rPr>
          <w:bCs/>
          <w:spacing w:val="-2"/>
          <w:sz w:val="26"/>
          <w:szCs w:val="26"/>
        </w:rPr>
        <w:t xml:space="preserve">правовых актов сельского поселения </w:t>
      </w:r>
      <w:proofErr w:type="spellStart"/>
      <w:r w:rsidRPr="005A6DCE">
        <w:rPr>
          <w:bCs/>
          <w:spacing w:val="-2"/>
          <w:sz w:val="26"/>
          <w:szCs w:val="26"/>
        </w:rPr>
        <w:t>Карткисяковский</w:t>
      </w:r>
      <w:proofErr w:type="spellEnd"/>
      <w:r w:rsidRPr="005A6DCE">
        <w:rPr>
          <w:bCs/>
          <w:spacing w:val="-2"/>
          <w:sz w:val="26"/>
          <w:szCs w:val="26"/>
        </w:rPr>
        <w:t xml:space="preserve"> сельсовет и их</w:t>
      </w:r>
      <w:r w:rsidRPr="005A6DCE">
        <w:rPr>
          <w:sz w:val="26"/>
          <w:szCs w:val="26"/>
        </w:rPr>
        <w:t xml:space="preserve"> </w:t>
      </w:r>
      <w:r w:rsidRPr="005A6DCE">
        <w:rPr>
          <w:bCs/>
          <w:spacing w:val="-4"/>
          <w:sz w:val="26"/>
          <w:szCs w:val="26"/>
        </w:rPr>
        <w:t>проектов</w:t>
      </w:r>
    </w:p>
    <w:p w:rsidR="00A95B16" w:rsidRPr="005A6DCE" w:rsidRDefault="00A95B16" w:rsidP="00A95B16">
      <w:pPr>
        <w:shd w:val="clear" w:color="auto" w:fill="FFFFFF"/>
        <w:tabs>
          <w:tab w:val="left" w:pos="1315"/>
        </w:tabs>
        <w:spacing w:before="67" w:line="317" w:lineRule="exact"/>
        <w:ind w:right="58" w:firstLine="709"/>
        <w:jc w:val="center"/>
        <w:rPr>
          <w:bCs/>
          <w:sz w:val="26"/>
          <w:szCs w:val="26"/>
        </w:rPr>
      </w:pPr>
    </w:p>
    <w:p w:rsidR="00A95B16" w:rsidRPr="005A6DCE" w:rsidRDefault="00A95B16" w:rsidP="00A95B16">
      <w:pPr>
        <w:shd w:val="clear" w:color="auto" w:fill="FFFFFF"/>
        <w:tabs>
          <w:tab w:val="left" w:pos="1315"/>
        </w:tabs>
        <w:spacing w:line="317" w:lineRule="exact"/>
        <w:ind w:firstLine="709"/>
        <w:rPr>
          <w:sz w:val="26"/>
          <w:szCs w:val="26"/>
        </w:rPr>
      </w:pPr>
      <w:r w:rsidRPr="005A6DCE">
        <w:rPr>
          <w:bCs/>
          <w:sz w:val="26"/>
          <w:szCs w:val="26"/>
        </w:rPr>
        <w:t>В</w:t>
      </w:r>
      <w:r w:rsidRPr="005A6DCE">
        <w:rPr>
          <w:b/>
          <w:bCs/>
          <w:sz w:val="26"/>
          <w:szCs w:val="26"/>
        </w:rPr>
        <w:t xml:space="preserve"> </w:t>
      </w:r>
      <w:r w:rsidRPr="005A6DCE">
        <w:rPr>
          <w:sz w:val="26"/>
          <w:szCs w:val="26"/>
        </w:rPr>
        <w:t>соответствии с Федеральным Законом 17.07.2009 № 172-ФЗ «Об антикоррупционной экспертизе нормативных правовых актов и проектов нормативных правовых актов», руководствуясь постановлением Правительства РФ от 05.03.2009 № 196 «Об утверждении методики проведения экспертизы</w:t>
      </w:r>
      <w:r>
        <w:rPr>
          <w:sz w:val="26"/>
          <w:szCs w:val="26"/>
        </w:rPr>
        <w:t xml:space="preserve"> </w:t>
      </w:r>
      <w:r w:rsidRPr="005A6DCE">
        <w:rPr>
          <w:sz w:val="26"/>
          <w:szCs w:val="26"/>
        </w:rPr>
        <w:t>нормативных правовых актов и иных документов целях выявления в них положений, способствующих созданию условий для проявления коррупции», ПОСТАНОВЛЯЮ</w:t>
      </w:r>
    </w:p>
    <w:p w:rsidR="00A95B16" w:rsidRPr="005A6DCE" w:rsidRDefault="00A95B16" w:rsidP="00A95B16">
      <w:pPr>
        <w:shd w:val="clear" w:color="auto" w:fill="FFFFFF"/>
        <w:tabs>
          <w:tab w:val="left" w:pos="1315"/>
        </w:tabs>
        <w:spacing w:line="317" w:lineRule="exact"/>
        <w:ind w:firstLine="709"/>
        <w:rPr>
          <w:sz w:val="26"/>
          <w:szCs w:val="26"/>
        </w:rPr>
      </w:pPr>
      <w:r w:rsidRPr="005A6DCE">
        <w:rPr>
          <w:spacing w:val="-23"/>
          <w:sz w:val="26"/>
          <w:szCs w:val="26"/>
        </w:rPr>
        <w:t xml:space="preserve">1. </w:t>
      </w:r>
      <w:r w:rsidRPr="005A6DCE">
        <w:rPr>
          <w:spacing w:val="-2"/>
          <w:sz w:val="26"/>
          <w:szCs w:val="26"/>
        </w:rPr>
        <w:t>Утвердить:</w:t>
      </w:r>
    </w:p>
    <w:p w:rsidR="00A95B16" w:rsidRPr="005A6DCE" w:rsidRDefault="00A95B16" w:rsidP="00A95B16">
      <w:pPr>
        <w:widowControl w:val="0"/>
        <w:shd w:val="clear" w:color="auto" w:fill="FFFFFF"/>
        <w:tabs>
          <w:tab w:val="left" w:pos="1632"/>
        </w:tabs>
        <w:autoSpaceDE w:val="0"/>
        <w:autoSpaceDN w:val="0"/>
        <w:adjustRightInd w:val="0"/>
        <w:spacing w:line="317" w:lineRule="exact"/>
        <w:ind w:firstLine="709"/>
        <w:rPr>
          <w:sz w:val="26"/>
          <w:szCs w:val="26"/>
        </w:rPr>
      </w:pPr>
      <w:r w:rsidRPr="005A6DCE">
        <w:rPr>
          <w:spacing w:val="-1"/>
          <w:sz w:val="26"/>
          <w:szCs w:val="26"/>
        </w:rPr>
        <w:t xml:space="preserve">- Порядок проведения антикоррупционной экспертизы нормативных правовых актов сельского поселения </w:t>
      </w:r>
      <w:proofErr w:type="spellStart"/>
      <w:r w:rsidRPr="005A6DCE">
        <w:rPr>
          <w:spacing w:val="-1"/>
          <w:sz w:val="26"/>
          <w:szCs w:val="26"/>
        </w:rPr>
        <w:t>Карткисяковский</w:t>
      </w:r>
      <w:proofErr w:type="spellEnd"/>
      <w:r w:rsidRPr="005A6DCE">
        <w:rPr>
          <w:spacing w:val="-1"/>
          <w:sz w:val="26"/>
          <w:szCs w:val="26"/>
        </w:rPr>
        <w:t xml:space="preserve"> сельсовет и их проектов (далее </w:t>
      </w:r>
      <w:proofErr w:type="gramStart"/>
      <w:r w:rsidRPr="005A6DCE">
        <w:rPr>
          <w:spacing w:val="-1"/>
          <w:sz w:val="26"/>
          <w:szCs w:val="26"/>
        </w:rPr>
        <w:t>-</w:t>
      </w:r>
      <w:r w:rsidRPr="005A6DCE">
        <w:rPr>
          <w:sz w:val="26"/>
          <w:szCs w:val="26"/>
        </w:rPr>
        <w:t>П</w:t>
      </w:r>
      <w:proofErr w:type="gramEnd"/>
      <w:r w:rsidRPr="005A6DCE">
        <w:rPr>
          <w:sz w:val="26"/>
          <w:szCs w:val="26"/>
        </w:rPr>
        <w:t>орядок), (приложение 1);</w:t>
      </w:r>
    </w:p>
    <w:p w:rsidR="00A95B16" w:rsidRPr="005A6DCE" w:rsidRDefault="00A95B16" w:rsidP="00A95B16">
      <w:pPr>
        <w:widowControl w:val="0"/>
        <w:shd w:val="clear" w:color="auto" w:fill="FFFFFF"/>
        <w:tabs>
          <w:tab w:val="left" w:pos="1632"/>
        </w:tabs>
        <w:autoSpaceDE w:val="0"/>
        <w:autoSpaceDN w:val="0"/>
        <w:adjustRightInd w:val="0"/>
        <w:spacing w:line="317" w:lineRule="exact"/>
        <w:ind w:firstLine="709"/>
        <w:rPr>
          <w:sz w:val="26"/>
          <w:szCs w:val="26"/>
        </w:rPr>
      </w:pPr>
      <w:r w:rsidRPr="005A6DCE">
        <w:rPr>
          <w:spacing w:val="-1"/>
          <w:sz w:val="26"/>
          <w:szCs w:val="26"/>
        </w:rPr>
        <w:t xml:space="preserve">- Методические рекомендации по проведению антикоррупционной экспертизы нормативных правовых актов сельского поселения </w:t>
      </w:r>
      <w:proofErr w:type="spellStart"/>
      <w:r w:rsidRPr="005A6DCE">
        <w:rPr>
          <w:spacing w:val="-1"/>
          <w:sz w:val="26"/>
          <w:szCs w:val="26"/>
        </w:rPr>
        <w:t>Карткисяковский</w:t>
      </w:r>
      <w:proofErr w:type="spellEnd"/>
      <w:r w:rsidRPr="005A6DCE">
        <w:rPr>
          <w:spacing w:val="-1"/>
          <w:sz w:val="26"/>
          <w:szCs w:val="26"/>
        </w:rPr>
        <w:t xml:space="preserve"> сельсовет и их проектов (далее - Методические рекомендации), (приложение 2).</w:t>
      </w:r>
    </w:p>
    <w:p w:rsidR="00A95B16" w:rsidRPr="005A6DCE" w:rsidRDefault="00A95B16" w:rsidP="00A95B16">
      <w:pPr>
        <w:shd w:val="clear" w:color="auto" w:fill="FFFFFF"/>
        <w:tabs>
          <w:tab w:val="left" w:pos="1709"/>
        </w:tabs>
        <w:spacing w:line="317" w:lineRule="exact"/>
        <w:ind w:firstLine="709"/>
        <w:rPr>
          <w:sz w:val="26"/>
          <w:szCs w:val="26"/>
        </w:rPr>
      </w:pPr>
      <w:r w:rsidRPr="005A6DCE">
        <w:rPr>
          <w:spacing w:val="-15"/>
          <w:sz w:val="26"/>
          <w:szCs w:val="26"/>
        </w:rPr>
        <w:t xml:space="preserve">2. </w:t>
      </w:r>
      <w:r w:rsidRPr="005A6DCE">
        <w:rPr>
          <w:spacing w:val="-1"/>
          <w:sz w:val="26"/>
          <w:szCs w:val="26"/>
        </w:rPr>
        <w:t xml:space="preserve">Работникам администрации сельского поселения </w:t>
      </w:r>
      <w:proofErr w:type="spellStart"/>
      <w:r w:rsidRPr="005A6DCE">
        <w:rPr>
          <w:spacing w:val="-1"/>
          <w:sz w:val="26"/>
          <w:szCs w:val="26"/>
        </w:rPr>
        <w:t>Карткисяковский</w:t>
      </w:r>
      <w:proofErr w:type="spellEnd"/>
      <w:r w:rsidRPr="005A6DCE">
        <w:rPr>
          <w:spacing w:val="-1"/>
          <w:sz w:val="26"/>
          <w:szCs w:val="26"/>
        </w:rPr>
        <w:t xml:space="preserve"> сельсовет обеспечить проведение антикоррупционной экспертизы нормативных правовых </w:t>
      </w:r>
      <w:r w:rsidRPr="005A6DCE">
        <w:rPr>
          <w:sz w:val="26"/>
          <w:szCs w:val="26"/>
        </w:rPr>
        <w:t xml:space="preserve">актов сельского поселения </w:t>
      </w:r>
      <w:proofErr w:type="spellStart"/>
      <w:r w:rsidRPr="005A6DCE">
        <w:rPr>
          <w:sz w:val="26"/>
          <w:szCs w:val="26"/>
        </w:rPr>
        <w:t>Карткисяковский</w:t>
      </w:r>
      <w:proofErr w:type="spellEnd"/>
      <w:r w:rsidRPr="005A6DCE">
        <w:rPr>
          <w:sz w:val="26"/>
          <w:szCs w:val="26"/>
        </w:rPr>
        <w:t xml:space="preserve"> сельсовет их проектов в </w:t>
      </w:r>
      <w:r w:rsidRPr="005A6DCE">
        <w:rPr>
          <w:spacing w:val="-1"/>
          <w:sz w:val="26"/>
          <w:szCs w:val="26"/>
        </w:rPr>
        <w:t>соответствии с Порядком и Методическими рекомендациями.</w:t>
      </w:r>
    </w:p>
    <w:p w:rsidR="00A95B16" w:rsidRPr="005A6DCE" w:rsidRDefault="00A95B16" w:rsidP="00A95B16">
      <w:pPr>
        <w:shd w:val="clear" w:color="auto" w:fill="FFFFFF"/>
        <w:tabs>
          <w:tab w:val="left" w:pos="284"/>
        </w:tabs>
        <w:spacing w:line="317" w:lineRule="exact"/>
        <w:ind w:firstLine="709"/>
        <w:rPr>
          <w:sz w:val="26"/>
          <w:szCs w:val="26"/>
        </w:rPr>
      </w:pPr>
      <w:r w:rsidRPr="005A6DCE">
        <w:rPr>
          <w:sz w:val="26"/>
          <w:szCs w:val="26"/>
        </w:rPr>
        <w:t xml:space="preserve">3. Определить ответственными лицами за проведение антикоррупционной </w:t>
      </w:r>
      <w:r w:rsidRPr="005A6DCE">
        <w:rPr>
          <w:spacing w:val="-1"/>
          <w:sz w:val="26"/>
          <w:szCs w:val="26"/>
        </w:rPr>
        <w:t xml:space="preserve">экспертизы нормативных правовых актов сельского поселения </w:t>
      </w:r>
      <w:proofErr w:type="spellStart"/>
      <w:r w:rsidRPr="005A6DCE">
        <w:rPr>
          <w:spacing w:val="-1"/>
          <w:sz w:val="26"/>
          <w:szCs w:val="26"/>
        </w:rPr>
        <w:t>Карткисяковский</w:t>
      </w:r>
      <w:proofErr w:type="spellEnd"/>
      <w:r w:rsidRPr="005A6DCE">
        <w:rPr>
          <w:spacing w:val="-1"/>
          <w:sz w:val="26"/>
          <w:szCs w:val="26"/>
        </w:rPr>
        <w:t xml:space="preserve"> </w:t>
      </w:r>
      <w:r w:rsidRPr="005A6DCE">
        <w:rPr>
          <w:sz w:val="26"/>
          <w:szCs w:val="26"/>
        </w:rPr>
        <w:t>сельсовет и их проектов:</w:t>
      </w:r>
    </w:p>
    <w:p w:rsidR="00A95B16" w:rsidRPr="005A6DCE" w:rsidRDefault="00A95B16" w:rsidP="00A95B16">
      <w:pPr>
        <w:shd w:val="clear" w:color="auto" w:fill="FFFFFF"/>
        <w:spacing w:line="317" w:lineRule="exact"/>
        <w:ind w:firstLine="709"/>
        <w:rPr>
          <w:sz w:val="26"/>
          <w:szCs w:val="26"/>
        </w:rPr>
      </w:pPr>
      <w:proofErr w:type="spellStart"/>
      <w:r w:rsidRPr="005A6DCE">
        <w:rPr>
          <w:sz w:val="26"/>
          <w:szCs w:val="26"/>
        </w:rPr>
        <w:t>Зиева</w:t>
      </w:r>
      <w:proofErr w:type="spellEnd"/>
      <w:r w:rsidRPr="005A6DCE">
        <w:rPr>
          <w:sz w:val="26"/>
          <w:szCs w:val="26"/>
        </w:rPr>
        <w:t xml:space="preserve"> Ф.Н. управляющего делами администрации сельского поселения;</w:t>
      </w:r>
    </w:p>
    <w:p w:rsidR="00A95B16" w:rsidRPr="005A6DCE" w:rsidRDefault="00A95B16" w:rsidP="00A95B16">
      <w:pPr>
        <w:shd w:val="clear" w:color="auto" w:fill="FFFFFF"/>
        <w:spacing w:line="317" w:lineRule="exact"/>
        <w:ind w:firstLine="709"/>
        <w:rPr>
          <w:sz w:val="26"/>
          <w:szCs w:val="26"/>
        </w:rPr>
      </w:pPr>
      <w:proofErr w:type="spellStart"/>
      <w:r w:rsidRPr="005A6DCE">
        <w:rPr>
          <w:sz w:val="26"/>
          <w:szCs w:val="26"/>
        </w:rPr>
        <w:t>Гильванова</w:t>
      </w:r>
      <w:proofErr w:type="spellEnd"/>
      <w:r w:rsidRPr="005A6DCE">
        <w:rPr>
          <w:sz w:val="26"/>
          <w:szCs w:val="26"/>
        </w:rPr>
        <w:t xml:space="preserve"> В.Ш., начальника финансового отдела администрации района (по согласованию);</w:t>
      </w:r>
    </w:p>
    <w:p w:rsidR="00A95B16" w:rsidRPr="005A6DCE" w:rsidRDefault="00A95B16" w:rsidP="00A95B16">
      <w:pPr>
        <w:shd w:val="clear" w:color="auto" w:fill="FFFFFF"/>
        <w:spacing w:line="317" w:lineRule="exact"/>
        <w:ind w:firstLine="709"/>
        <w:rPr>
          <w:sz w:val="26"/>
          <w:szCs w:val="26"/>
        </w:rPr>
      </w:pPr>
      <w:proofErr w:type="spellStart"/>
      <w:r w:rsidRPr="005A6DCE">
        <w:rPr>
          <w:spacing w:val="-1"/>
          <w:sz w:val="26"/>
          <w:szCs w:val="26"/>
        </w:rPr>
        <w:t>Минниахметова</w:t>
      </w:r>
      <w:proofErr w:type="spellEnd"/>
      <w:r w:rsidRPr="005A6DCE">
        <w:rPr>
          <w:spacing w:val="-1"/>
          <w:sz w:val="26"/>
          <w:szCs w:val="26"/>
        </w:rPr>
        <w:t xml:space="preserve"> А.А., юриста администрации района (по согласованию).</w:t>
      </w:r>
    </w:p>
    <w:p w:rsidR="00A95B16" w:rsidRPr="005A6DCE" w:rsidRDefault="00A95B16" w:rsidP="00A95B16">
      <w:pPr>
        <w:shd w:val="clear" w:color="auto" w:fill="FFFFFF"/>
        <w:spacing w:line="317" w:lineRule="exact"/>
        <w:ind w:firstLine="709"/>
        <w:rPr>
          <w:sz w:val="26"/>
          <w:szCs w:val="26"/>
        </w:rPr>
      </w:pPr>
      <w:r w:rsidRPr="005A6DCE">
        <w:rPr>
          <w:spacing w:val="-1"/>
          <w:sz w:val="26"/>
          <w:szCs w:val="26"/>
        </w:rPr>
        <w:t>Представителя прокуратуры района (по согласованию с прокурором района).</w:t>
      </w:r>
    </w:p>
    <w:p w:rsidR="00A95B16" w:rsidRPr="005A6DCE" w:rsidRDefault="00A95B16" w:rsidP="00A95B16">
      <w:pPr>
        <w:shd w:val="clear" w:color="auto" w:fill="FFFFFF"/>
        <w:spacing w:line="317" w:lineRule="exact"/>
        <w:ind w:firstLine="709"/>
        <w:rPr>
          <w:sz w:val="26"/>
          <w:szCs w:val="26"/>
        </w:rPr>
      </w:pPr>
      <w:proofErr w:type="spellStart"/>
      <w:r w:rsidRPr="005A6DCE">
        <w:rPr>
          <w:sz w:val="26"/>
          <w:szCs w:val="26"/>
        </w:rPr>
        <w:t>Гадельшину</w:t>
      </w:r>
      <w:proofErr w:type="spellEnd"/>
      <w:r w:rsidRPr="005A6DCE">
        <w:rPr>
          <w:sz w:val="26"/>
          <w:szCs w:val="26"/>
        </w:rPr>
        <w:t xml:space="preserve"> Р.Г. главного бухгалтера централизованной бухгалтерии </w:t>
      </w:r>
      <w:proofErr w:type="spellStart"/>
      <w:r w:rsidRPr="005A6DCE">
        <w:rPr>
          <w:sz w:val="26"/>
          <w:szCs w:val="26"/>
        </w:rPr>
        <w:t>Аскинского</w:t>
      </w:r>
      <w:proofErr w:type="spellEnd"/>
      <w:r w:rsidRPr="005A6DCE">
        <w:rPr>
          <w:sz w:val="26"/>
          <w:szCs w:val="26"/>
        </w:rPr>
        <w:t xml:space="preserve"> района (по согласованию)</w:t>
      </w:r>
    </w:p>
    <w:p w:rsidR="00A95B16" w:rsidRDefault="00A95B16" w:rsidP="00A95B16">
      <w:pPr>
        <w:ind w:firstLine="709"/>
        <w:rPr>
          <w:sz w:val="26"/>
          <w:szCs w:val="26"/>
        </w:rPr>
      </w:pPr>
    </w:p>
    <w:p w:rsidR="00A95B16" w:rsidRDefault="00A95B16" w:rsidP="00A95B16">
      <w:pPr>
        <w:ind w:firstLine="709"/>
        <w:rPr>
          <w:sz w:val="26"/>
          <w:szCs w:val="26"/>
        </w:rPr>
      </w:pPr>
    </w:p>
    <w:p w:rsidR="00A95B16" w:rsidRPr="005A6DCE" w:rsidRDefault="00A95B16" w:rsidP="00A95B16">
      <w:pPr>
        <w:ind w:firstLine="709"/>
        <w:rPr>
          <w:sz w:val="26"/>
          <w:szCs w:val="26"/>
        </w:rPr>
      </w:pPr>
      <w:r w:rsidRPr="005A6DCE">
        <w:rPr>
          <w:sz w:val="26"/>
          <w:szCs w:val="26"/>
        </w:rPr>
        <w:t>Глава сельского поселения</w:t>
      </w:r>
    </w:p>
    <w:p w:rsidR="00A95B16" w:rsidRPr="005A6DCE" w:rsidRDefault="00A95B16" w:rsidP="00A95B16">
      <w:pPr>
        <w:ind w:firstLine="709"/>
        <w:rPr>
          <w:sz w:val="26"/>
          <w:szCs w:val="26"/>
        </w:rPr>
        <w:sectPr w:rsidR="00A95B16" w:rsidRPr="005A6DCE" w:rsidSect="00F05100">
          <w:pgSz w:w="11906" w:h="16838"/>
          <w:pgMar w:top="1134" w:right="849" w:bottom="1134" w:left="1701" w:header="720" w:footer="720" w:gutter="0"/>
          <w:cols w:space="720"/>
        </w:sectPr>
      </w:pPr>
      <w:proofErr w:type="spellStart"/>
      <w:r w:rsidRPr="005A6DCE">
        <w:rPr>
          <w:sz w:val="26"/>
          <w:szCs w:val="26"/>
        </w:rPr>
        <w:t>Карткисяковский</w:t>
      </w:r>
      <w:proofErr w:type="spellEnd"/>
      <w:r w:rsidRPr="005A6DCE">
        <w:rPr>
          <w:sz w:val="26"/>
          <w:szCs w:val="26"/>
        </w:rPr>
        <w:t xml:space="preserve"> сельсовет:                             </w:t>
      </w:r>
      <w:proofErr w:type="spellStart"/>
      <w:r w:rsidRPr="005A6DCE">
        <w:rPr>
          <w:sz w:val="26"/>
          <w:szCs w:val="26"/>
        </w:rPr>
        <w:t>Минимухаметов</w:t>
      </w:r>
      <w:proofErr w:type="spellEnd"/>
      <w:r w:rsidRPr="005A6DCE">
        <w:rPr>
          <w:sz w:val="26"/>
          <w:szCs w:val="26"/>
        </w:rPr>
        <w:t xml:space="preserve"> Р.Х.</w:t>
      </w:r>
    </w:p>
    <w:p w:rsidR="00A95B16" w:rsidRPr="00F05100" w:rsidRDefault="00A95B16" w:rsidP="00A95B16">
      <w:pPr>
        <w:jc w:val="right"/>
        <w:rPr>
          <w:sz w:val="24"/>
          <w:szCs w:val="24"/>
        </w:rPr>
      </w:pPr>
      <w:r w:rsidRPr="00F05100">
        <w:rPr>
          <w:sz w:val="24"/>
          <w:szCs w:val="24"/>
        </w:rPr>
        <w:lastRenderedPageBreak/>
        <w:t>Приложение № 1</w:t>
      </w:r>
    </w:p>
    <w:p w:rsidR="00A95B16" w:rsidRPr="00F05100" w:rsidRDefault="00A95B16" w:rsidP="00A95B16">
      <w:pPr>
        <w:ind w:left="360"/>
        <w:jc w:val="right"/>
        <w:rPr>
          <w:sz w:val="24"/>
          <w:szCs w:val="24"/>
        </w:rPr>
      </w:pPr>
      <w:r w:rsidRPr="00F05100">
        <w:rPr>
          <w:sz w:val="24"/>
          <w:szCs w:val="24"/>
        </w:rPr>
        <w:t>к постановлению</w:t>
      </w:r>
      <w:r>
        <w:rPr>
          <w:sz w:val="24"/>
          <w:szCs w:val="24"/>
        </w:rPr>
        <w:t xml:space="preserve"> </w:t>
      </w:r>
      <w:r w:rsidRPr="00F05100">
        <w:rPr>
          <w:sz w:val="24"/>
          <w:szCs w:val="24"/>
        </w:rPr>
        <w:t>главы сельского поселения</w:t>
      </w:r>
    </w:p>
    <w:p w:rsidR="00A95B16" w:rsidRDefault="00A95B16" w:rsidP="00A95B16">
      <w:pPr>
        <w:ind w:left="360"/>
        <w:jc w:val="right"/>
        <w:rPr>
          <w:sz w:val="24"/>
          <w:szCs w:val="24"/>
        </w:rPr>
      </w:pPr>
      <w:proofErr w:type="spellStart"/>
      <w:r>
        <w:rPr>
          <w:sz w:val="24"/>
          <w:szCs w:val="24"/>
        </w:rPr>
        <w:t>Карткисяковский</w:t>
      </w:r>
      <w:proofErr w:type="spellEnd"/>
      <w:r w:rsidRPr="00F05100">
        <w:rPr>
          <w:sz w:val="24"/>
          <w:szCs w:val="24"/>
        </w:rPr>
        <w:t xml:space="preserve"> сельсовет</w:t>
      </w:r>
      <w:r>
        <w:rPr>
          <w:sz w:val="24"/>
          <w:szCs w:val="24"/>
        </w:rPr>
        <w:t xml:space="preserve"> </w:t>
      </w:r>
      <w:r w:rsidRPr="00F05100">
        <w:rPr>
          <w:sz w:val="24"/>
          <w:szCs w:val="24"/>
        </w:rPr>
        <w:t>муниципального района</w:t>
      </w:r>
    </w:p>
    <w:p w:rsidR="00A95B16" w:rsidRPr="00F05100" w:rsidRDefault="00A95B16" w:rsidP="00A95B16">
      <w:pPr>
        <w:ind w:left="360"/>
        <w:jc w:val="right"/>
        <w:rPr>
          <w:sz w:val="24"/>
          <w:szCs w:val="24"/>
        </w:rPr>
      </w:pPr>
      <w:proofErr w:type="spellStart"/>
      <w:r w:rsidRPr="00F05100">
        <w:rPr>
          <w:sz w:val="24"/>
          <w:szCs w:val="24"/>
        </w:rPr>
        <w:t>Аскинский</w:t>
      </w:r>
      <w:proofErr w:type="spellEnd"/>
      <w:r w:rsidRPr="00F05100">
        <w:rPr>
          <w:sz w:val="24"/>
          <w:szCs w:val="24"/>
        </w:rPr>
        <w:t xml:space="preserve"> район Республики Башкортостан</w:t>
      </w:r>
    </w:p>
    <w:p w:rsidR="00A95B16" w:rsidRPr="00F05100" w:rsidRDefault="00A95B16" w:rsidP="00A95B16">
      <w:pPr>
        <w:ind w:left="360"/>
        <w:jc w:val="right"/>
        <w:rPr>
          <w:sz w:val="24"/>
          <w:szCs w:val="24"/>
        </w:rPr>
      </w:pPr>
      <w:r w:rsidRPr="00F05100">
        <w:rPr>
          <w:sz w:val="24"/>
          <w:szCs w:val="24"/>
        </w:rPr>
        <w:t>от 1</w:t>
      </w:r>
      <w:r>
        <w:rPr>
          <w:sz w:val="24"/>
          <w:szCs w:val="24"/>
        </w:rPr>
        <w:t>6</w:t>
      </w:r>
      <w:r w:rsidRPr="00F05100">
        <w:rPr>
          <w:sz w:val="24"/>
          <w:szCs w:val="24"/>
        </w:rPr>
        <w:t xml:space="preserve"> </w:t>
      </w:r>
      <w:r>
        <w:rPr>
          <w:sz w:val="24"/>
          <w:szCs w:val="24"/>
        </w:rPr>
        <w:t>августа</w:t>
      </w:r>
      <w:r w:rsidRPr="00F05100">
        <w:rPr>
          <w:sz w:val="24"/>
          <w:szCs w:val="24"/>
        </w:rPr>
        <w:t xml:space="preserve"> 2010 года № 1</w:t>
      </w:r>
      <w:r>
        <w:rPr>
          <w:sz w:val="24"/>
          <w:szCs w:val="24"/>
        </w:rPr>
        <w:t>3</w:t>
      </w:r>
    </w:p>
    <w:p w:rsidR="00A95B16" w:rsidRPr="00877747" w:rsidRDefault="00A95B16" w:rsidP="00A95B16">
      <w:pPr>
        <w:ind w:left="360"/>
        <w:rPr>
          <w:szCs w:val="28"/>
        </w:rPr>
      </w:pPr>
    </w:p>
    <w:p w:rsidR="00A95B16" w:rsidRPr="00877747" w:rsidRDefault="00A95B16" w:rsidP="00A95B16">
      <w:pPr>
        <w:ind w:left="360"/>
        <w:rPr>
          <w:szCs w:val="28"/>
        </w:rPr>
      </w:pPr>
    </w:p>
    <w:p w:rsidR="00A95B16" w:rsidRDefault="00A95B16" w:rsidP="00A95B16">
      <w:pPr>
        <w:ind w:firstLine="0"/>
        <w:jc w:val="center"/>
        <w:rPr>
          <w:szCs w:val="28"/>
        </w:rPr>
      </w:pPr>
      <w:r>
        <w:rPr>
          <w:szCs w:val="28"/>
        </w:rPr>
        <w:t>П</w:t>
      </w:r>
      <w:r w:rsidRPr="00877747">
        <w:rPr>
          <w:szCs w:val="28"/>
        </w:rPr>
        <w:t xml:space="preserve">орядок </w:t>
      </w:r>
    </w:p>
    <w:p w:rsidR="00A95B16" w:rsidRDefault="00A95B16" w:rsidP="00A95B16">
      <w:pPr>
        <w:ind w:firstLine="0"/>
        <w:jc w:val="center"/>
        <w:rPr>
          <w:szCs w:val="28"/>
        </w:rPr>
      </w:pPr>
      <w:r w:rsidRPr="00877747">
        <w:rPr>
          <w:szCs w:val="28"/>
        </w:rPr>
        <w:t>проведения антикоррупционной экспертизы нормативных прав</w:t>
      </w:r>
      <w:r>
        <w:rPr>
          <w:szCs w:val="28"/>
        </w:rPr>
        <w:t xml:space="preserve">овых актов сельского поселения </w:t>
      </w:r>
      <w:proofErr w:type="spellStart"/>
      <w:r>
        <w:rPr>
          <w:szCs w:val="28"/>
        </w:rPr>
        <w:t>Карткисяковский</w:t>
      </w:r>
      <w:proofErr w:type="spellEnd"/>
      <w:r w:rsidRPr="00877747">
        <w:rPr>
          <w:szCs w:val="28"/>
        </w:rPr>
        <w:t xml:space="preserve"> с</w:t>
      </w:r>
      <w:r>
        <w:rPr>
          <w:szCs w:val="28"/>
        </w:rPr>
        <w:t xml:space="preserve">ельсовет муниципального района </w:t>
      </w:r>
      <w:proofErr w:type="spellStart"/>
      <w:r>
        <w:rPr>
          <w:szCs w:val="28"/>
        </w:rPr>
        <w:t>А</w:t>
      </w:r>
      <w:r w:rsidRPr="00877747">
        <w:rPr>
          <w:szCs w:val="28"/>
        </w:rPr>
        <w:t>скинский</w:t>
      </w:r>
      <w:proofErr w:type="spellEnd"/>
      <w:r w:rsidRPr="00877747">
        <w:rPr>
          <w:szCs w:val="28"/>
        </w:rPr>
        <w:t xml:space="preserve"> район </w:t>
      </w:r>
      <w:r>
        <w:rPr>
          <w:szCs w:val="28"/>
        </w:rPr>
        <w:t>Республики Башкортостан</w:t>
      </w:r>
      <w:r w:rsidRPr="00877747">
        <w:rPr>
          <w:szCs w:val="28"/>
        </w:rPr>
        <w:t xml:space="preserve"> и их проектов</w:t>
      </w:r>
    </w:p>
    <w:p w:rsidR="00A95B16" w:rsidRPr="00877747" w:rsidRDefault="00A95B16" w:rsidP="00A95B16">
      <w:pPr>
        <w:ind w:left="360" w:firstLine="1211"/>
        <w:jc w:val="center"/>
        <w:rPr>
          <w:szCs w:val="28"/>
        </w:rPr>
      </w:pPr>
    </w:p>
    <w:p w:rsidR="00A95B16" w:rsidRPr="00877747" w:rsidRDefault="00A95B16" w:rsidP="00A95B16">
      <w:pPr>
        <w:ind w:firstLine="709"/>
        <w:rPr>
          <w:szCs w:val="28"/>
        </w:rPr>
      </w:pPr>
      <w:r w:rsidRPr="00877747">
        <w:rPr>
          <w:szCs w:val="28"/>
        </w:rPr>
        <w:t xml:space="preserve">I. Общие положения </w:t>
      </w:r>
    </w:p>
    <w:p w:rsidR="00A95B16" w:rsidRPr="00877747" w:rsidRDefault="00A95B16" w:rsidP="00A95B16">
      <w:pPr>
        <w:ind w:firstLine="709"/>
        <w:rPr>
          <w:szCs w:val="28"/>
        </w:rPr>
      </w:pPr>
      <w:r w:rsidRPr="00877747">
        <w:rPr>
          <w:szCs w:val="28"/>
        </w:rPr>
        <w:t xml:space="preserve">1.1. </w:t>
      </w:r>
      <w:proofErr w:type="gramStart"/>
      <w:r w:rsidRPr="00877747">
        <w:rPr>
          <w:szCs w:val="28"/>
        </w:rPr>
        <w:t xml:space="preserve">Настоящий Порядок определяет процедуру проведения антикоррупционной экспертизы нормативных правовых актов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 и их проектов в целях выявления и устранения несовершенства правовых норм, которые повышают вероятность коррупционных действий, а также порядок участия граждан и организаций в проведении антикоррупционной экспертизы действующих правовых актов (далее действующий акт) и проектов правовых актов (далее - проект акта</w:t>
      </w:r>
      <w:proofErr w:type="gramEnd"/>
      <w:r w:rsidRPr="00877747">
        <w:rPr>
          <w:szCs w:val="28"/>
        </w:rPr>
        <w:t xml:space="preserve">). </w:t>
      </w:r>
    </w:p>
    <w:p w:rsidR="00A95B16" w:rsidRPr="00877747" w:rsidRDefault="00A95B16" w:rsidP="00A95B16">
      <w:pPr>
        <w:ind w:firstLine="709"/>
        <w:rPr>
          <w:szCs w:val="28"/>
        </w:rPr>
      </w:pPr>
      <w:r w:rsidRPr="00877747">
        <w:rPr>
          <w:szCs w:val="28"/>
        </w:rPr>
        <w:t xml:space="preserve">1.2. Антикоррупционной экспертизе подлежат правовые акты (проекты актов) главы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Башкортостан</w:t>
      </w:r>
      <w:r>
        <w:rPr>
          <w:szCs w:val="28"/>
        </w:rPr>
        <w:t xml:space="preserve">. Совет </w:t>
      </w:r>
      <w:r w:rsidRPr="00877747">
        <w:rPr>
          <w:szCs w:val="28"/>
        </w:rPr>
        <w:t xml:space="preserve">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(председатель </w:t>
      </w:r>
      <w:r>
        <w:rPr>
          <w:szCs w:val="28"/>
        </w:rPr>
        <w:t>совета с</w:t>
      </w:r>
      <w:r w:rsidRPr="00877747">
        <w:rPr>
          <w:szCs w:val="28"/>
        </w:rPr>
        <w:t xml:space="preserve">ельского поселения) вправе обратиться к главе </w:t>
      </w:r>
      <w:r>
        <w:rPr>
          <w:szCs w:val="28"/>
        </w:rPr>
        <w:t>сел</w:t>
      </w:r>
      <w:r w:rsidRPr="00877747">
        <w:rPr>
          <w:szCs w:val="28"/>
        </w:rPr>
        <w:t xml:space="preserve">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с ходатайством о проведении антикоррупционной экспертизы действующего акта и (или) проекта акта. </w:t>
      </w:r>
    </w:p>
    <w:p w:rsidR="00A95B16" w:rsidRPr="00877747" w:rsidRDefault="00A95B16" w:rsidP="00A95B16">
      <w:pPr>
        <w:ind w:firstLine="709"/>
        <w:rPr>
          <w:szCs w:val="28"/>
        </w:rPr>
      </w:pPr>
      <w:r w:rsidRPr="00877747">
        <w:rPr>
          <w:szCs w:val="28"/>
        </w:rPr>
        <w:t>1.3. Субъектами проведения антикоррупционной экспертизы действующих актов и проектов актов являются ответственные лица за проведение антикоррупционной эксперт</w:t>
      </w:r>
      <w:r>
        <w:rPr>
          <w:szCs w:val="28"/>
        </w:rPr>
        <w:t xml:space="preserve">изы нормативных правовых актов </w:t>
      </w:r>
      <w:r w:rsidRPr="00877747">
        <w:rPr>
          <w:szCs w:val="28"/>
        </w:rPr>
        <w:t xml:space="preserve">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(далее - ответственные лица). </w:t>
      </w:r>
    </w:p>
    <w:p w:rsidR="00A95B16" w:rsidRPr="00877747" w:rsidRDefault="00A95B16" w:rsidP="00A95B16">
      <w:pPr>
        <w:ind w:firstLine="709"/>
        <w:rPr>
          <w:szCs w:val="28"/>
        </w:rPr>
      </w:pPr>
      <w:r w:rsidRPr="00877747">
        <w:rPr>
          <w:szCs w:val="28"/>
        </w:rPr>
        <w:t xml:space="preserve">1.4. Для целей настоящего Порядка используются следующие основные понятия: </w:t>
      </w:r>
    </w:p>
    <w:p w:rsidR="00A95B16" w:rsidRPr="00877747" w:rsidRDefault="00A95B16" w:rsidP="00A95B16">
      <w:pPr>
        <w:ind w:firstLine="709"/>
        <w:rPr>
          <w:szCs w:val="28"/>
        </w:rPr>
      </w:pPr>
      <w:r w:rsidRPr="00877747">
        <w:rPr>
          <w:szCs w:val="28"/>
        </w:rPr>
        <w:t xml:space="preserve">- </w:t>
      </w:r>
      <w:proofErr w:type="spellStart"/>
      <w:r w:rsidRPr="00877747">
        <w:rPr>
          <w:szCs w:val="28"/>
        </w:rPr>
        <w:t>коррупциогенные</w:t>
      </w:r>
      <w:proofErr w:type="spellEnd"/>
      <w:r w:rsidRPr="00877747">
        <w:rPr>
          <w:szCs w:val="28"/>
        </w:rPr>
        <w:t xml:space="preserve"> нормы - нормы, содержащие коррупционные факторы; </w:t>
      </w:r>
    </w:p>
    <w:p w:rsidR="00A95B16" w:rsidRPr="00877747" w:rsidRDefault="00A95B16" w:rsidP="00A95B16">
      <w:pPr>
        <w:ind w:firstLine="709"/>
        <w:rPr>
          <w:szCs w:val="28"/>
        </w:rPr>
      </w:pPr>
      <w:r w:rsidRPr="00877747">
        <w:rPr>
          <w:szCs w:val="28"/>
        </w:rPr>
        <w:t>-</w:t>
      </w:r>
      <w:proofErr w:type="spellStart"/>
      <w:r w:rsidRPr="00877747">
        <w:rPr>
          <w:szCs w:val="28"/>
        </w:rPr>
        <w:t>коррупциогенные</w:t>
      </w:r>
      <w:proofErr w:type="spellEnd"/>
      <w:r w:rsidRPr="00877747">
        <w:rPr>
          <w:szCs w:val="28"/>
        </w:rPr>
        <w:t xml:space="preserve"> факторы - явление или совокупность явлений, порождающие коррупцию или способствующие ее распространению; </w:t>
      </w:r>
    </w:p>
    <w:p w:rsidR="00A95B16" w:rsidRPr="00877747" w:rsidRDefault="00A95B16" w:rsidP="00A95B16">
      <w:pPr>
        <w:ind w:firstLine="709"/>
        <w:rPr>
          <w:szCs w:val="28"/>
        </w:rPr>
      </w:pPr>
      <w:r w:rsidRPr="00877747">
        <w:rPr>
          <w:szCs w:val="28"/>
        </w:rPr>
        <w:t xml:space="preserve">- превентивные антикоррупционные нормы - положения нормативных правовых актов органов местного самоуправления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w:t>
      </w:r>
      <w:r w:rsidRPr="00877747">
        <w:rPr>
          <w:szCs w:val="28"/>
        </w:rPr>
        <w:lastRenderedPageBreak/>
        <w:t>Республики Б</w:t>
      </w:r>
      <w:r>
        <w:rPr>
          <w:szCs w:val="28"/>
        </w:rPr>
        <w:t>аш</w:t>
      </w:r>
      <w:r w:rsidRPr="00877747">
        <w:rPr>
          <w:szCs w:val="28"/>
        </w:rPr>
        <w:t>кортостан,</w:t>
      </w:r>
      <w:r>
        <w:rPr>
          <w:szCs w:val="28"/>
        </w:rPr>
        <w:t xml:space="preserve"> </w:t>
      </w:r>
      <w:r w:rsidRPr="00877747">
        <w:rPr>
          <w:szCs w:val="28"/>
        </w:rPr>
        <w:t>специально направленные на предотвращение коррупции.</w:t>
      </w:r>
    </w:p>
    <w:p w:rsidR="00A95B16" w:rsidRDefault="00A95B16" w:rsidP="00A95B16">
      <w:pPr>
        <w:ind w:firstLine="709"/>
        <w:rPr>
          <w:szCs w:val="28"/>
        </w:rPr>
      </w:pPr>
    </w:p>
    <w:p w:rsidR="00A95B16" w:rsidRPr="00877747" w:rsidRDefault="00A95B16" w:rsidP="00A95B16">
      <w:pPr>
        <w:ind w:firstLine="709"/>
        <w:rPr>
          <w:szCs w:val="28"/>
        </w:rPr>
      </w:pPr>
      <w:r w:rsidRPr="00877747">
        <w:rPr>
          <w:szCs w:val="28"/>
        </w:rPr>
        <w:t>П. Порядок проведения антикоррупционной экспертизы действующих актов и проектов актов.</w:t>
      </w:r>
    </w:p>
    <w:p w:rsidR="00A95B16" w:rsidRDefault="00A95B16" w:rsidP="00A95B16">
      <w:pPr>
        <w:ind w:firstLine="709"/>
        <w:rPr>
          <w:szCs w:val="28"/>
        </w:rPr>
      </w:pPr>
    </w:p>
    <w:p w:rsidR="00A95B16" w:rsidRPr="00877747" w:rsidRDefault="00A95B16" w:rsidP="00A95B16">
      <w:pPr>
        <w:ind w:firstLine="709"/>
        <w:rPr>
          <w:szCs w:val="28"/>
        </w:rPr>
      </w:pPr>
      <w:r w:rsidRPr="00877747">
        <w:rPr>
          <w:szCs w:val="28"/>
        </w:rPr>
        <w:t xml:space="preserve">2.1. Антикоррупционная экспертиза действующих актов и проектов актов проводится ответственными лицами по поручению главы </w:t>
      </w:r>
      <w:r>
        <w:rPr>
          <w:szCs w:val="28"/>
        </w:rPr>
        <w:t>с</w:t>
      </w:r>
      <w:r w:rsidRPr="00877747">
        <w:rPr>
          <w:szCs w:val="28"/>
        </w:rPr>
        <w:t xml:space="preserve">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в отношении нормативно-правовых актов, проектов актов главы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w:t>
      </w:r>
    </w:p>
    <w:p w:rsidR="00A95B16" w:rsidRPr="00877747" w:rsidRDefault="00A95B16" w:rsidP="00A95B16">
      <w:pPr>
        <w:ind w:firstLine="709"/>
        <w:rPr>
          <w:szCs w:val="28"/>
        </w:rPr>
      </w:pPr>
      <w:r w:rsidRPr="00877747">
        <w:rPr>
          <w:szCs w:val="28"/>
        </w:rPr>
        <w:t xml:space="preserve">2.2. Ответственные лица проводят антикоррупционную экспертизу: </w:t>
      </w:r>
    </w:p>
    <w:p w:rsidR="00A95B16" w:rsidRPr="00877747" w:rsidRDefault="00A95B16" w:rsidP="00A95B16">
      <w:pPr>
        <w:ind w:firstLine="709"/>
        <w:rPr>
          <w:szCs w:val="28"/>
        </w:rPr>
      </w:pPr>
      <w:r w:rsidRPr="00877747">
        <w:rPr>
          <w:szCs w:val="28"/>
        </w:rPr>
        <w:t xml:space="preserve">действующих нормативно-правовых актов; подготавливаемых проектов. </w:t>
      </w:r>
    </w:p>
    <w:p w:rsidR="00A95B16" w:rsidRPr="00877747" w:rsidRDefault="00A95B16" w:rsidP="00A95B16">
      <w:pPr>
        <w:ind w:firstLine="709"/>
        <w:rPr>
          <w:szCs w:val="28"/>
        </w:rPr>
      </w:pPr>
      <w:r w:rsidRPr="00877747">
        <w:rPr>
          <w:szCs w:val="28"/>
        </w:rPr>
        <w:t xml:space="preserve">2.3. Антикоррупционная экспертиза проектов актов проводится ответственными лицами в срок до 5 рабочих дней, а особо сложных - 10 рабочих дней. </w:t>
      </w:r>
    </w:p>
    <w:p w:rsidR="00A95B16" w:rsidRPr="00877747" w:rsidRDefault="00A95B16" w:rsidP="00A95B16">
      <w:pPr>
        <w:ind w:firstLine="709"/>
        <w:rPr>
          <w:szCs w:val="28"/>
        </w:rPr>
      </w:pPr>
      <w:r w:rsidRPr="00877747">
        <w:rPr>
          <w:szCs w:val="28"/>
        </w:rPr>
        <w:t xml:space="preserve">Антикоррупционная экспертиза действующих актов проводится ответственными лицами в срок до 15 рабочих дней. </w:t>
      </w:r>
    </w:p>
    <w:p w:rsidR="00A95B16" w:rsidRPr="00877747" w:rsidRDefault="00A95B16" w:rsidP="00A95B16">
      <w:pPr>
        <w:ind w:firstLine="709"/>
        <w:rPr>
          <w:szCs w:val="28"/>
        </w:rPr>
      </w:pPr>
      <w:r w:rsidRPr="00877747">
        <w:rPr>
          <w:szCs w:val="28"/>
        </w:rPr>
        <w:t xml:space="preserve">2.4. Антикоррупционная экспертиза действующих актов и проектов актов проводится в соответствии с Методическими рекомендациями по проведению антикоррупционной экспертизы нормативных правовых актов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и их проектов (далее – Методические рекомендации). </w:t>
      </w:r>
    </w:p>
    <w:p w:rsidR="00A95B16" w:rsidRPr="00877747" w:rsidRDefault="00A95B16" w:rsidP="00A95B16">
      <w:pPr>
        <w:ind w:firstLine="709"/>
        <w:rPr>
          <w:szCs w:val="28"/>
        </w:rPr>
      </w:pPr>
      <w:r w:rsidRPr="00877747">
        <w:rPr>
          <w:szCs w:val="28"/>
        </w:rPr>
        <w:t xml:space="preserve">2.5. Должностные лица администрации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w:t>
      </w:r>
      <w:r>
        <w:rPr>
          <w:szCs w:val="28"/>
        </w:rPr>
        <w:t>,</w:t>
      </w:r>
      <w:r w:rsidRPr="00877747">
        <w:rPr>
          <w:szCs w:val="28"/>
        </w:rPr>
        <w:t xml:space="preserve"> разработавшие проекты актов (далее - разработчики), оформляют результат антикоррупционной экспертизы проекта акта записью в пояснительной записке, подтверждающей проведение разработчиком антикоррупционной экспертизы и отсутствие в проекте коррупционных норм. </w:t>
      </w:r>
    </w:p>
    <w:p w:rsidR="00A95B16" w:rsidRPr="00877747" w:rsidRDefault="00A95B16" w:rsidP="00A95B16">
      <w:pPr>
        <w:ind w:firstLine="709"/>
        <w:rPr>
          <w:szCs w:val="28"/>
        </w:rPr>
      </w:pPr>
      <w:r w:rsidRPr="00877747">
        <w:rPr>
          <w:szCs w:val="28"/>
        </w:rPr>
        <w:t xml:space="preserve">По результатам проведенной ответственными лицами антикоррупционной экспертизы проекта акта и при выявлении </w:t>
      </w:r>
      <w:proofErr w:type="spellStart"/>
      <w:r w:rsidRPr="00877747">
        <w:rPr>
          <w:szCs w:val="28"/>
        </w:rPr>
        <w:t>коррупциогенных</w:t>
      </w:r>
      <w:proofErr w:type="spellEnd"/>
      <w:r w:rsidRPr="00877747">
        <w:rPr>
          <w:szCs w:val="28"/>
        </w:rPr>
        <w:t xml:space="preserve"> факторов составляется заключение. </w:t>
      </w:r>
    </w:p>
    <w:p w:rsidR="00A95B16" w:rsidRPr="00877747" w:rsidRDefault="00A95B16" w:rsidP="00A95B16">
      <w:pPr>
        <w:ind w:firstLine="709"/>
        <w:rPr>
          <w:szCs w:val="28"/>
        </w:rPr>
      </w:pPr>
      <w:r w:rsidRPr="00877747">
        <w:rPr>
          <w:szCs w:val="28"/>
        </w:rPr>
        <w:t>В случае</w:t>
      </w:r>
      <w:proofErr w:type="gramStart"/>
      <w:r w:rsidRPr="00877747">
        <w:rPr>
          <w:szCs w:val="28"/>
        </w:rPr>
        <w:t>,</w:t>
      </w:r>
      <w:proofErr w:type="gramEnd"/>
      <w:r w:rsidRPr="00877747">
        <w:rPr>
          <w:szCs w:val="28"/>
        </w:rPr>
        <w:t xml:space="preserve"> если при проведении ответственными лицами антикоррупционной экспертизы проекта акта в его тексте коррупционных норм не выявлено, им осуществляется визирование проекта без составления заключения. </w:t>
      </w:r>
    </w:p>
    <w:p w:rsidR="00A95B16" w:rsidRPr="00877747" w:rsidRDefault="00A95B16" w:rsidP="00A95B16">
      <w:pPr>
        <w:ind w:firstLine="709"/>
        <w:rPr>
          <w:szCs w:val="28"/>
        </w:rPr>
      </w:pPr>
      <w:r w:rsidRPr="00877747">
        <w:rPr>
          <w:szCs w:val="28"/>
        </w:rPr>
        <w:t>В случае</w:t>
      </w:r>
      <w:proofErr w:type="gramStart"/>
      <w:r w:rsidRPr="00877747">
        <w:rPr>
          <w:szCs w:val="28"/>
        </w:rPr>
        <w:t>,</w:t>
      </w:r>
      <w:proofErr w:type="gramEnd"/>
      <w:r w:rsidRPr="00877747">
        <w:rPr>
          <w:szCs w:val="28"/>
        </w:rPr>
        <w:t xml:space="preserve"> если при проведении антикоррупционной экспертизы действующего акта выявлены </w:t>
      </w:r>
      <w:proofErr w:type="spellStart"/>
      <w:r w:rsidRPr="00877747">
        <w:rPr>
          <w:szCs w:val="28"/>
        </w:rPr>
        <w:t>коррупциогенные</w:t>
      </w:r>
      <w:proofErr w:type="spellEnd"/>
      <w:r w:rsidRPr="00877747">
        <w:rPr>
          <w:szCs w:val="28"/>
        </w:rPr>
        <w:t xml:space="preserve"> нормы, ответственными лицами совместно с разработчиками данного акта составляется заключение.</w:t>
      </w:r>
    </w:p>
    <w:p w:rsidR="00A95B16" w:rsidRPr="00877747" w:rsidRDefault="00A95B16" w:rsidP="00A95B16">
      <w:pPr>
        <w:ind w:firstLine="709"/>
        <w:rPr>
          <w:szCs w:val="28"/>
        </w:rPr>
      </w:pPr>
      <w:r w:rsidRPr="00877747">
        <w:rPr>
          <w:szCs w:val="28"/>
        </w:rPr>
        <w:t>2.6. В заключении отражаются следующие сведения:</w:t>
      </w:r>
    </w:p>
    <w:p w:rsidR="00A95B16" w:rsidRPr="00877747" w:rsidRDefault="00A95B16" w:rsidP="00A95B16">
      <w:pPr>
        <w:ind w:firstLine="709"/>
        <w:rPr>
          <w:szCs w:val="28"/>
        </w:rPr>
      </w:pPr>
      <w:r w:rsidRPr="00877747">
        <w:rPr>
          <w:szCs w:val="28"/>
        </w:rPr>
        <w:lastRenderedPageBreak/>
        <w:t xml:space="preserve">перечень норм, отвечающих признакам коррупционности в соответствии с </w:t>
      </w:r>
      <w:proofErr w:type="spellStart"/>
      <w:r w:rsidRPr="00877747">
        <w:rPr>
          <w:szCs w:val="28"/>
        </w:rPr>
        <w:t>коррупциогенными</w:t>
      </w:r>
      <w:proofErr w:type="spellEnd"/>
      <w:r w:rsidRPr="00877747">
        <w:rPr>
          <w:szCs w:val="28"/>
        </w:rPr>
        <w:t xml:space="preserve"> факторами; </w:t>
      </w:r>
    </w:p>
    <w:p w:rsidR="00A95B16" w:rsidRPr="00877747" w:rsidRDefault="00A95B16" w:rsidP="00A95B16">
      <w:pPr>
        <w:ind w:firstLine="709"/>
        <w:rPr>
          <w:szCs w:val="28"/>
        </w:rPr>
      </w:pPr>
      <w:r w:rsidRPr="00877747">
        <w:rPr>
          <w:szCs w:val="28"/>
        </w:rPr>
        <w:t xml:space="preserve">рекомендации по изменению формулировок правовых норм для устранения </w:t>
      </w:r>
      <w:proofErr w:type="spellStart"/>
      <w:r w:rsidRPr="00877747">
        <w:rPr>
          <w:szCs w:val="28"/>
        </w:rPr>
        <w:t>коррупциогенности</w:t>
      </w:r>
      <w:proofErr w:type="spellEnd"/>
      <w:r w:rsidRPr="00877747">
        <w:rPr>
          <w:szCs w:val="28"/>
        </w:rPr>
        <w:t xml:space="preserve">; </w:t>
      </w:r>
    </w:p>
    <w:p w:rsidR="00A95B16" w:rsidRPr="00877747" w:rsidRDefault="00A95B16" w:rsidP="00A95B16">
      <w:pPr>
        <w:ind w:firstLine="709"/>
        <w:rPr>
          <w:szCs w:val="28"/>
        </w:rPr>
      </w:pPr>
      <w:r w:rsidRPr="00877747">
        <w:rPr>
          <w:szCs w:val="28"/>
        </w:rPr>
        <w:t xml:space="preserve">наличие в действующем акте (проекте акта) превентивных антикоррупционных норм и рекомендации по их включению! </w:t>
      </w:r>
    </w:p>
    <w:p w:rsidR="00A95B16" w:rsidRPr="00877747" w:rsidRDefault="00A95B16" w:rsidP="00A95B16">
      <w:pPr>
        <w:ind w:firstLine="709"/>
        <w:rPr>
          <w:szCs w:val="28"/>
        </w:rPr>
      </w:pPr>
      <w:r w:rsidRPr="00877747">
        <w:rPr>
          <w:szCs w:val="28"/>
        </w:rPr>
        <w:t xml:space="preserve">2.7. Заключение о </w:t>
      </w:r>
      <w:proofErr w:type="spellStart"/>
      <w:r w:rsidRPr="00877747">
        <w:rPr>
          <w:szCs w:val="28"/>
        </w:rPr>
        <w:t>коррупциогенности</w:t>
      </w:r>
      <w:proofErr w:type="spellEnd"/>
      <w:r w:rsidRPr="00877747">
        <w:rPr>
          <w:szCs w:val="28"/>
        </w:rPr>
        <w:t xml:space="preserve"> действующего акта (проекта акта) направляется ответственными лицами </w:t>
      </w:r>
      <w:r>
        <w:rPr>
          <w:szCs w:val="28"/>
        </w:rPr>
        <w:t xml:space="preserve">управляющему делами администрации </w:t>
      </w:r>
      <w:r w:rsidRPr="00877747">
        <w:rPr>
          <w:szCs w:val="28"/>
        </w:rPr>
        <w:t xml:space="preserve">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w:t>
      </w:r>
      <w:proofErr w:type="gramStart"/>
      <w:r w:rsidRPr="00877747">
        <w:rPr>
          <w:szCs w:val="28"/>
        </w:rPr>
        <w:t xml:space="preserve"> ,</w:t>
      </w:r>
      <w:proofErr w:type="gramEnd"/>
      <w:r w:rsidRPr="00877747">
        <w:rPr>
          <w:szCs w:val="28"/>
        </w:rPr>
        <w:t xml:space="preserve"> разработавшему проект акта, в отношении действующего акта, проекта акта </w:t>
      </w:r>
      <w:r>
        <w:rPr>
          <w:szCs w:val="28"/>
        </w:rPr>
        <w:t>совет</w:t>
      </w:r>
      <w:r w:rsidRPr="00877747">
        <w:rPr>
          <w:szCs w:val="28"/>
        </w:rPr>
        <w:t xml:space="preserve">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w:t>
      </w:r>
      <w:r>
        <w:rPr>
          <w:szCs w:val="28"/>
        </w:rPr>
        <w:t>заключение направляет</w:t>
      </w:r>
      <w:r w:rsidRPr="00877747">
        <w:rPr>
          <w:szCs w:val="28"/>
        </w:rPr>
        <w:t xml:space="preserve"> также председателю </w:t>
      </w:r>
      <w:r>
        <w:rPr>
          <w:szCs w:val="28"/>
        </w:rPr>
        <w:t>совета</w:t>
      </w:r>
      <w:r w:rsidRPr="00877747">
        <w:rPr>
          <w:szCs w:val="28"/>
        </w:rPr>
        <w:t xml:space="preserve">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w:t>
      </w:r>
    </w:p>
    <w:p w:rsidR="00A95B16" w:rsidRPr="00877747" w:rsidRDefault="00A95B16" w:rsidP="00A95B16">
      <w:pPr>
        <w:ind w:firstLine="709"/>
        <w:rPr>
          <w:szCs w:val="28"/>
        </w:rPr>
      </w:pPr>
      <w:r w:rsidRPr="00877747">
        <w:rPr>
          <w:szCs w:val="28"/>
        </w:rPr>
        <w:t xml:space="preserve">2.8. </w:t>
      </w:r>
      <w:r>
        <w:rPr>
          <w:szCs w:val="28"/>
        </w:rPr>
        <w:t xml:space="preserve">Управляющий делами </w:t>
      </w:r>
      <w:r w:rsidRPr="00877747">
        <w:rPr>
          <w:szCs w:val="28"/>
        </w:rPr>
        <w:t xml:space="preserve">администрации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по результатам заключения о </w:t>
      </w:r>
      <w:proofErr w:type="spellStart"/>
      <w:r w:rsidRPr="00877747">
        <w:rPr>
          <w:szCs w:val="28"/>
        </w:rPr>
        <w:t>коррупциогенности</w:t>
      </w:r>
      <w:proofErr w:type="spellEnd"/>
      <w:r w:rsidRPr="00877747">
        <w:rPr>
          <w:szCs w:val="28"/>
        </w:rPr>
        <w:t xml:space="preserve"> </w:t>
      </w:r>
      <w:proofErr w:type="gramStart"/>
      <w:r w:rsidRPr="00877747">
        <w:rPr>
          <w:szCs w:val="28"/>
        </w:rPr>
        <w:t>действующего акта, разработанного им проекта акта обязан</w:t>
      </w:r>
      <w:proofErr w:type="gramEnd"/>
      <w:r w:rsidRPr="00877747">
        <w:rPr>
          <w:szCs w:val="28"/>
        </w:rPr>
        <w:t xml:space="preserve"> в цел</w:t>
      </w:r>
      <w:r>
        <w:rPr>
          <w:szCs w:val="28"/>
        </w:rPr>
        <w:t xml:space="preserve">ях ликвидации или нейтрализации </w:t>
      </w:r>
      <w:proofErr w:type="spellStart"/>
      <w:r w:rsidRPr="00877747">
        <w:rPr>
          <w:szCs w:val="28"/>
        </w:rPr>
        <w:t>коррупциогенных</w:t>
      </w:r>
      <w:proofErr w:type="spellEnd"/>
      <w:r w:rsidRPr="00877747">
        <w:rPr>
          <w:szCs w:val="28"/>
        </w:rPr>
        <w:t xml:space="preserve"> факторов соответственно подготовить проект решения о внесении изменений в действующий акт, доработать соответствующий проект акта с учетом вышеуказанного заключения. </w:t>
      </w:r>
    </w:p>
    <w:p w:rsidR="00A95B16" w:rsidRDefault="00A95B16" w:rsidP="00A95B16">
      <w:pPr>
        <w:ind w:firstLine="709"/>
        <w:rPr>
          <w:szCs w:val="28"/>
        </w:rPr>
      </w:pPr>
    </w:p>
    <w:p w:rsidR="00A95B16" w:rsidRPr="00877747" w:rsidRDefault="00A95B16" w:rsidP="00A95B16">
      <w:pPr>
        <w:ind w:firstLine="709"/>
        <w:rPr>
          <w:szCs w:val="28"/>
        </w:rPr>
      </w:pPr>
      <w:r w:rsidRPr="00877747">
        <w:rPr>
          <w:szCs w:val="28"/>
        </w:rPr>
        <w:t xml:space="preserve">III. Порядок участия организаций и граждан в проведении антикоррупционной экспертизы действующих актов и проектов актов. </w:t>
      </w:r>
    </w:p>
    <w:p w:rsidR="00A95B16" w:rsidRDefault="00A95B16" w:rsidP="00A95B16">
      <w:pPr>
        <w:ind w:firstLine="709"/>
        <w:rPr>
          <w:szCs w:val="28"/>
        </w:rPr>
      </w:pPr>
    </w:p>
    <w:p w:rsidR="00A95B16" w:rsidRPr="00877747" w:rsidRDefault="00A95B16" w:rsidP="00A95B16">
      <w:pPr>
        <w:ind w:firstLine="709"/>
        <w:rPr>
          <w:szCs w:val="28"/>
        </w:rPr>
      </w:pPr>
      <w:r w:rsidRPr="00877747">
        <w:rPr>
          <w:szCs w:val="28"/>
        </w:rPr>
        <w:t xml:space="preserve">3.1. Организации и граждане, администрация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вправе обратиться в органы местного самоуправления </w:t>
      </w:r>
      <w:r>
        <w:rPr>
          <w:szCs w:val="28"/>
        </w:rPr>
        <w:t xml:space="preserve">муниципального </w:t>
      </w:r>
      <w:r w:rsidRPr="00877747">
        <w:rPr>
          <w:szCs w:val="28"/>
        </w:rPr>
        <w:t xml:space="preserve">района </w:t>
      </w:r>
      <w:proofErr w:type="spellStart"/>
      <w:r>
        <w:rPr>
          <w:szCs w:val="28"/>
        </w:rPr>
        <w:t>Аскинский</w:t>
      </w:r>
      <w:proofErr w:type="spellEnd"/>
      <w:r>
        <w:rPr>
          <w:szCs w:val="28"/>
        </w:rPr>
        <w:t xml:space="preserve"> район </w:t>
      </w:r>
      <w:r w:rsidRPr="00877747">
        <w:rPr>
          <w:szCs w:val="28"/>
        </w:rPr>
        <w:t xml:space="preserve">с ходатайством о проведении антикоррупционной экспертизы действующего акта. </w:t>
      </w:r>
    </w:p>
    <w:p w:rsidR="00A95B16" w:rsidRPr="00877747" w:rsidRDefault="00A95B16" w:rsidP="00A95B16">
      <w:pPr>
        <w:ind w:firstLine="709"/>
        <w:rPr>
          <w:szCs w:val="28"/>
        </w:rPr>
      </w:pPr>
      <w:r w:rsidRPr="00877747">
        <w:rPr>
          <w:szCs w:val="28"/>
        </w:rPr>
        <w:t xml:space="preserve">3.2. Ответственные лица по обращениям организаций, граждан проводят антикоррупционную экспертизу действующего акта в соответствии с настоящим Порядком и Методическими рекомендациями в течение 15 рабочих дней. </w:t>
      </w:r>
    </w:p>
    <w:p w:rsidR="00A95B16" w:rsidRPr="00877747" w:rsidRDefault="00A95B16" w:rsidP="00A95B16">
      <w:pPr>
        <w:ind w:firstLine="709"/>
        <w:rPr>
          <w:szCs w:val="28"/>
        </w:rPr>
      </w:pPr>
      <w:r w:rsidRPr="00877747">
        <w:rPr>
          <w:szCs w:val="28"/>
        </w:rPr>
        <w:t xml:space="preserve">Заключение по результатам антикоррупционной экспертизы действующих актов в обязательном порядке направляется организациям, гражданам, органам местного самоуправления поселения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w:t>
      </w:r>
      <w:proofErr w:type="gramStart"/>
      <w:r w:rsidRPr="00877747">
        <w:rPr>
          <w:szCs w:val="28"/>
        </w:rPr>
        <w:t xml:space="preserve"> </w:t>
      </w:r>
      <w:r>
        <w:rPr>
          <w:szCs w:val="28"/>
        </w:rPr>
        <w:t>,</w:t>
      </w:r>
      <w:proofErr w:type="gramEnd"/>
      <w:r w:rsidRPr="00877747">
        <w:rPr>
          <w:szCs w:val="28"/>
        </w:rPr>
        <w:t xml:space="preserve"> направившим ходатайство о ее проведении. </w:t>
      </w:r>
    </w:p>
    <w:p w:rsidR="00A95B16" w:rsidRPr="00877747" w:rsidRDefault="00A95B16" w:rsidP="00A95B16">
      <w:pPr>
        <w:ind w:firstLine="709"/>
        <w:rPr>
          <w:szCs w:val="28"/>
        </w:rPr>
      </w:pPr>
      <w:r w:rsidRPr="00877747">
        <w:rPr>
          <w:szCs w:val="28"/>
        </w:rPr>
        <w:t xml:space="preserve">3.3. Структурные подразделения администрации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в целях обеспечения участия организаций и </w:t>
      </w:r>
      <w:r w:rsidRPr="00877747">
        <w:rPr>
          <w:szCs w:val="28"/>
        </w:rPr>
        <w:lastRenderedPageBreak/>
        <w:t>граждан в проведении антикоррупционной экспертизы проектов актов при их разработке вправе, а в случаях, установленных законодательством Российской Федерации и законодательством Республики</w:t>
      </w:r>
      <w:r>
        <w:rPr>
          <w:szCs w:val="28"/>
        </w:rPr>
        <w:t xml:space="preserve"> Башкортостан</w:t>
      </w:r>
      <w:r w:rsidRPr="00877747">
        <w:rPr>
          <w:szCs w:val="28"/>
        </w:rPr>
        <w:t xml:space="preserve">, обязаны: </w:t>
      </w:r>
    </w:p>
    <w:p w:rsidR="00A95B16" w:rsidRPr="00877747" w:rsidRDefault="00A95B16" w:rsidP="00A95B16">
      <w:pPr>
        <w:ind w:firstLine="709"/>
        <w:rPr>
          <w:szCs w:val="28"/>
        </w:rPr>
      </w:pPr>
      <w:r w:rsidRPr="00877747">
        <w:rPr>
          <w:szCs w:val="28"/>
        </w:rPr>
        <w:t xml:space="preserve">размещать информацию о разработке проекта акта в сети Интернет на официальном сайте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w:t>
      </w:r>
    </w:p>
    <w:p w:rsidR="00A95B16" w:rsidRPr="00877747" w:rsidRDefault="00A95B16" w:rsidP="00A95B16">
      <w:pPr>
        <w:ind w:firstLine="709"/>
        <w:rPr>
          <w:szCs w:val="28"/>
        </w:rPr>
      </w:pPr>
      <w:r w:rsidRPr="00877747">
        <w:rPr>
          <w:szCs w:val="28"/>
        </w:rPr>
        <w:t xml:space="preserve">размещать проект акта в сети Интернет на официальном сайте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w:t>
      </w:r>
      <w:proofErr w:type="gramStart"/>
      <w:r w:rsidRPr="00877747">
        <w:rPr>
          <w:szCs w:val="28"/>
        </w:rPr>
        <w:t xml:space="preserve"> ;</w:t>
      </w:r>
      <w:proofErr w:type="gramEnd"/>
      <w:r w:rsidRPr="00877747">
        <w:rPr>
          <w:szCs w:val="28"/>
        </w:rPr>
        <w:t xml:space="preserve"> </w:t>
      </w:r>
    </w:p>
    <w:p w:rsidR="00A95B16" w:rsidRPr="00877747" w:rsidRDefault="00A95B16" w:rsidP="00A95B16">
      <w:pPr>
        <w:ind w:firstLine="709"/>
        <w:rPr>
          <w:szCs w:val="28"/>
        </w:rPr>
      </w:pPr>
      <w:r w:rsidRPr="00877747">
        <w:rPr>
          <w:szCs w:val="28"/>
        </w:rPr>
        <w:t xml:space="preserve">рассматривать предложения, поступившие от организаций и граждан; </w:t>
      </w:r>
    </w:p>
    <w:p w:rsidR="00A95B16" w:rsidRPr="00877747" w:rsidRDefault="00A95B16" w:rsidP="00A95B16">
      <w:pPr>
        <w:ind w:firstLine="709"/>
        <w:rPr>
          <w:szCs w:val="28"/>
        </w:rPr>
      </w:pPr>
      <w:r w:rsidRPr="00877747">
        <w:rPr>
          <w:szCs w:val="28"/>
        </w:rPr>
        <w:t xml:space="preserve">проводить публичное обсуждение проекта акта. </w:t>
      </w:r>
    </w:p>
    <w:p w:rsidR="00A95B16" w:rsidRDefault="00A95B16" w:rsidP="00A95B16">
      <w:pPr>
        <w:ind w:firstLine="709"/>
        <w:rPr>
          <w:szCs w:val="28"/>
        </w:rPr>
      </w:pPr>
      <w:r w:rsidRPr="00877747">
        <w:rPr>
          <w:szCs w:val="28"/>
        </w:rPr>
        <w:t xml:space="preserve">3.4. Должностные лица администрации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 ответственные лица вправе направлять действующие акт</w:t>
      </w:r>
      <w:r>
        <w:rPr>
          <w:szCs w:val="28"/>
        </w:rPr>
        <w:t xml:space="preserve">ы, проекты актов на </w:t>
      </w:r>
      <w:proofErr w:type="gramStart"/>
      <w:r>
        <w:rPr>
          <w:szCs w:val="28"/>
        </w:rPr>
        <w:t>независимую</w:t>
      </w:r>
      <w:proofErr w:type="gramEnd"/>
    </w:p>
    <w:p w:rsidR="00A95B16" w:rsidRPr="00877747" w:rsidRDefault="00A95B16" w:rsidP="00A95B16">
      <w:pPr>
        <w:ind w:firstLine="709"/>
        <w:rPr>
          <w:szCs w:val="28"/>
        </w:rPr>
      </w:pPr>
      <w:r w:rsidRPr="00877747">
        <w:rPr>
          <w:szCs w:val="28"/>
        </w:rPr>
        <w:t xml:space="preserve">антикоррупционную экспертизу, которая проводится саморегулируемыми или иными организациями, осуществляющими свою деятельность в соответствующей сфере. </w:t>
      </w:r>
    </w:p>
    <w:p w:rsidR="00A95B16" w:rsidRPr="00877747" w:rsidRDefault="00A95B16" w:rsidP="00A95B16">
      <w:pPr>
        <w:ind w:firstLine="709"/>
        <w:rPr>
          <w:szCs w:val="28"/>
        </w:rPr>
      </w:pPr>
      <w:r w:rsidRPr="00877747">
        <w:rPr>
          <w:szCs w:val="28"/>
        </w:rPr>
        <w:t xml:space="preserve">3.5. По инициативе общественных объединений, а также граждан может быть проведена общественная антикоррупционная экспертиза действующих актов, проектов актов. </w:t>
      </w:r>
    </w:p>
    <w:p w:rsidR="00A95B16" w:rsidRPr="00877747" w:rsidRDefault="00A95B16" w:rsidP="00A95B16">
      <w:pPr>
        <w:ind w:firstLine="709"/>
        <w:rPr>
          <w:szCs w:val="28"/>
        </w:rPr>
      </w:pPr>
      <w:r w:rsidRPr="00877747">
        <w:rPr>
          <w:szCs w:val="28"/>
        </w:rPr>
        <w:t xml:space="preserve">Материалы общественной антикоррупционной экспертизы подлежат рассмотрению ответственными лицами в порядке, установленном пунктом 3.2 настоящего Порядка. </w:t>
      </w:r>
    </w:p>
    <w:p w:rsidR="00A95B16" w:rsidRDefault="00A95B16" w:rsidP="00A95B16">
      <w:pPr>
        <w:rPr>
          <w:szCs w:val="28"/>
        </w:rPr>
        <w:sectPr w:rsidR="00A95B16" w:rsidSect="00F05100">
          <w:pgSz w:w="11906" w:h="16838"/>
          <w:pgMar w:top="1134" w:right="849" w:bottom="1134" w:left="1701" w:header="720" w:footer="720" w:gutter="0"/>
          <w:cols w:space="720"/>
        </w:sectPr>
      </w:pPr>
    </w:p>
    <w:p w:rsidR="00A95B16" w:rsidRPr="00F05100" w:rsidRDefault="00A95B16" w:rsidP="00A95B16">
      <w:pPr>
        <w:jc w:val="right"/>
        <w:rPr>
          <w:sz w:val="24"/>
          <w:szCs w:val="24"/>
        </w:rPr>
      </w:pPr>
      <w:r w:rsidRPr="00F05100">
        <w:rPr>
          <w:sz w:val="24"/>
          <w:szCs w:val="24"/>
        </w:rPr>
        <w:lastRenderedPageBreak/>
        <w:t xml:space="preserve">Приложение № </w:t>
      </w:r>
      <w:r>
        <w:rPr>
          <w:sz w:val="24"/>
          <w:szCs w:val="24"/>
        </w:rPr>
        <w:t>2</w:t>
      </w:r>
    </w:p>
    <w:p w:rsidR="00A95B16" w:rsidRPr="00F05100" w:rsidRDefault="00A95B16" w:rsidP="00A95B16">
      <w:pPr>
        <w:ind w:left="360"/>
        <w:jc w:val="right"/>
        <w:rPr>
          <w:sz w:val="24"/>
          <w:szCs w:val="24"/>
        </w:rPr>
      </w:pPr>
      <w:r w:rsidRPr="00F05100">
        <w:rPr>
          <w:sz w:val="24"/>
          <w:szCs w:val="24"/>
        </w:rPr>
        <w:t>к постановлению</w:t>
      </w:r>
      <w:r>
        <w:rPr>
          <w:sz w:val="24"/>
          <w:szCs w:val="24"/>
        </w:rPr>
        <w:t xml:space="preserve"> </w:t>
      </w:r>
      <w:r w:rsidRPr="00F05100">
        <w:rPr>
          <w:sz w:val="24"/>
          <w:szCs w:val="24"/>
        </w:rPr>
        <w:t>главы сельского поселения</w:t>
      </w:r>
    </w:p>
    <w:p w:rsidR="00A95B16" w:rsidRDefault="00A95B16" w:rsidP="00A95B16">
      <w:pPr>
        <w:ind w:left="360"/>
        <w:jc w:val="right"/>
        <w:rPr>
          <w:sz w:val="24"/>
          <w:szCs w:val="24"/>
        </w:rPr>
      </w:pPr>
      <w:proofErr w:type="spellStart"/>
      <w:r>
        <w:rPr>
          <w:sz w:val="24"/>
          <w:szCs w:val="24"/>
        </w:rPr>
        <w:t>Карткисяковский</w:t>
      </w:r>
      <w:proofErr w:type="spellEnd"/>
      <w:r w:rsidRPr="00F05100">
        <w:rPr>
          <w:sz w:val="24"/>
          <w:szCs w:val="24"/>
        </w:rPr>
        <w:t xml:space="preserve"> сельсовет</w:t>
      </w:r>
      <w:r>
        <w:rPr>
          <w:sz w:val="24"/>
          <w:szCs w:val="24"/>
        </w:rPr>
        <w:t xml:space="preserve"> </w:t>
      </w:r>
      <w:r w:rsidRPr="00F05100">
        <w:rPr>
          <w:sz w:val="24"/>
          <w:szCs w:val="24"/>
        </w:rPr>
        <w:t>муниципального района</w:t>
      </w:r>
    </w:p>
    <w:p w:rsidR="00A95B16" w:rsidRPr="00F05100" w:rsidRDefault="00A95B16" w:rsidP="00A95B16">
      <w:pPr>
        <w:ind w:left="360"/>
        <w:jc w:val="right"/>
        <w:rPr>
          <w:sz w:val="24"/>
          <w:szCs w:val="24"/>
        </w:rPr>
      </w:pPr>
      <w:proofErr w:type="spellStart"/>
      <w:r w:rsidRPr="00F05100">
        <w:rPr>
          <w:sz w:val="24"/>
          <w:szCs w:val="24"/>
        </w:rPr>
        <w:t>Аскинский</w:t>
      </w:r>
      <w:proofErr w:type="spellEnd"/>
      <w:r w:rsidRPr="00F05100">
        <w:rPr>
          <w:sz w:val="24"/>
          <w:szCs w:val="24"/>
        </w:rPr>
        <w:t xml:space="preserve"> район Республики Башкортостан</w:t>
      </w:r>
    </w:p>
    <w:p w:rsidR="00A95B16" w:rsidRPr="00F05100" w:rsidRDefault="00A95B16" w:rsidP="00A95B16">
      <w:pPr>
        <w:ind w:left="360"/>
        <w:jc w:val="right"/>
        <w:rPr>
          <w:sz w:val="24"/>
          <w:szCs w:val="24"/>
        </w:rPr>
      </w:pPr>
      <w:r w:rsidRPr="00F05100">
        <w:rPr>
          <w:sz w:val="24"/>
          <w:szCs w:val="24"/>
        </w:rPr>
        <w:t>от 1</w:t>
      </w:r>
      <w:r>
        <w:rPr>
          <w:sz w:val="24"/>
          <w:szCs w:val="24"/>
        </w:rPr>
        <w:t>6 августа</w:t>
      </w:r>
      <w:r w:rsidRPr="00F05100">
        <w:rPr>
          <w:sz w:val="24"/>
          <w:szCs w:val="24"/>
        </w:rPr>
        <w:t xml:space="preserve"> 2010 года № 1</w:t>
      </w:r>
      <w:r>
        <w:rPr>
          <w:sz w:val="24"/>
          <w:szCs w:val="24"/>
        </w:rPr>
        <w:t>3</w:t>
      </w:r>
    </w:p>
    <w:p w:rsidR="00A95B16" w:rsidRPr="00877747" w:rsidRDefault="00A95B16" w:rsidP="00A95B16">
      <w:pPr>
        <w:ind w:left="360"/>
        <w:rPr>
          <w:szCs w:val="28"/>
        </w:rPr>
      </w:pPr>
    </w:p>
    <w:p w:rsidR="00A95B16" w:rsidRDefault="00A95B16" w:rsidP="00A95B16">
      <w:pPr>
        <w:ind w:left="360"/>
        <w:rPr>
          <w:szCs w:val="28"/>
        </w:rPr>
      </w:pPr>
    </w:p>
    <w:p w:rsidR="00A95B16" w:rsidRDefault="00A95B16" w:rsidP="00A95B16">
      <w:pPr>
        <w:ind w:left="360"/>
        <w:jc w:val="center"/>
        <w:rPr>
          <w:szCs w:val="28"/>
        </w:rPr>
      </w:pPr>
    </w:p>
    <w:p w:rsidR="00A95B16" w:rsidRDefault="00A95B16" w:rsidP="00A95B16">
      <w:pPr>
        <w:ind w:firstLine="0"/>
        <w:jc w:val="center"/>
        <w:rPr>
          <w:szCs w:val="28"/>
        </w:rPr>
      </w:pPr>
      <w:r>
        <w:rPr>
          <w:szCs w:val="28"/>
        </w:rPr>
        <w:t>М</w:t>
      </w:r>
      <w:r w:rsidRPr="00877747">
        <w:rPr>
          <w:szCs w:val="28"/>
        </w:rPr>
        <w:t xml:space="preserve">етодические рекомендации </w:t>
      </w:r>
    </w:p>
    <w:p w:rsidR="00A95B16" w:rsidRDefault="00A95B16" w:rsidP="00A95B16">
      <w:pPr>
        <w:ind w:firstLine="0"/>
        <w:jc w:val="center"/>
        <w:rPr>
          <w:szCs w:val="28"/>
        </w:rPr>
      </w:pPr>
      <w:r w:rsidRPr="00877747">
        <w:rPr>
          <w:szCs w:val="28"/>
        </w:rPr>
        <w:t xml:space="preserve">по проведению антикоррупционной экспертизы нормативных правовых актов </w:t>
      </w:r>
      <w:r>
        <w:rPr>
          <w:szCs w:val="28"/>
        </w:rPr>
        <w:t xml:space="preserve">сельского поселения </w:t>
      </w:r>
      <w:proofErr w:type="spellStart"/>
      <w:r>
        <w:rPr>
          <w:szCs w:val="28"/>
        </w:rPr>
        <w:t>Карткисяковский</w:t>
      </w:r>
      <w:proofErr w:type="spellEnd"/>
      <w:r>
        <w:rPr>
          <w:szCs w:val="28"/>
        </w:rPr>
        <w:t xml:space="preserve"> сельсовет муниципального района </w:t>
      </w:r>
      <w:proofErr w:type="spellStart"/>
      <w:r>
        <w:rPr>
          <w:szCs w:val="28"/>
        </w:rPr>
        <w:t>Аскинский</w:t>
      </w:r>
      <w:proofErr w:type="spellEnd"/>
      <w:r>
        <w:rPr>
          <w:szCs w:val="28"/>
        </w:rPr>
        <w:t xml:space="preserve"> район Республики Башкортостан</w:t>
      </w:r>
      <w:r w:rsidRPr="00877747">
        <w:rPr>
          <w:szCs w:val="28"/>
        </w:rPr>
        <w:t xml:space="preserve"> и их проектов</w:t>
      </w:r>
    </w:p>
    <w:p w:rsidR="00A95B16" w:rsidRPr="00877747" w:rsidRDefault="00A95B16" w:rsidP="00A95B16">
      <w:pPr>
        <w:ind w:firstLine="709"/>
        <w:jc w:val="center"/>
        <w:rPr>
          <w:szCs w:val="28"/>
        </w:rPr>
      </w:pPr>
    </w:p>
    <w:p w:rsidR="00A95B16" w:rsidRPr="00877747" w:rsidRDefault="00A95B16" w:rsidP="00A95B16">
      <w:pPr>
        <w:ind w:firstLine="709"/>
        <w:rPr>
          <w:szCs w:val="28"/>
        </w:rPr>
      </w:pPr>
      <w:r w:rsidRPr="00877747">
        <w:rPr>
          <w:szCs w:val="28"/>
        </w:rPr>
        <w:t xml:space="preserve">I. Общие положения </w:t>
      </w:r>
    </w:p>
    <w:p w:rsidR="00A95B16" w:rsidRPr="00877747" w:rsidRDefault="00A95B16" w:rsidP="00A95B16">
      <w:pPr>
        <w:ind w:firstLine="709"/>
        <w:rPr>
          <w:szCs w:val="28"/>
        </w:rPr>
      </w:pPr>
      <w:r w:rsidRPr="00877747">
        <w:rPr>
          <w:szCs w:val="28"/>
        </w:rPr>
        <w:t xml:space="preserve">1.1. Настоящие Методические рекомендации разработаны в целях выявления наиболее типичных и формализованных проявлений </w:t>
      </w:r>
      <w:proofErr w:type="spellStart"/>
      <w:r w:rsidRPr="00877747">
        <w:rPr>
          <w:szCs w:val="28"/>
        </w:rPr>
        <w:t>коррупциогенности</w:t>
      </w:r>
      <w:proofErr w:type="spellEnd"/>
      <w:r w:rsidRPr="00877747">
        <w:rPr>
          <w:szCs w:val="28"/>
        </w:rPr>
        <w:t xml:space="preserve"> в нормативных правовых актах органов местного самоуправления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их проектах (далее - нормативный правовой акт) и определяют методику проведения антикоррупционной экспертизы нормативных правовых актов, основные </w:t>
      </w:r>
      <w:proofErr w:type="spellStart"/>
      <w:r w:rsidRPr="00877747">
        <w:rPr>
          <w:szCs w:val="28"/>
        </w:rPr>
        <w:t>коррупциогенные</w:t>
      </w:r>
      <w:proofErr w:type="spellEnd"/>
      <w:r w:rsidRPr="00877747">
        <w:rPr>
          <w:szCs w:val="28"/>
        </w:rPr>
        <w:t xml:space="preserve"> факторы. </w:t>
      </w:r>
    </w:p>
    <w:p w:rsidR="00A95B16" w:rsidRPr="00877747" w:rsidRDefault="00A95B16" w:rsidP="00A95B16">
      <w:pPr>
        <w:ind w:firstLine="709"/>
        <w:rPr>
          <w:szCs w:val="28"/>
        </w:rPr>
      </w:pPr>
      <w:r w:rsidRPr="00877747">
        <w:rPr>
          <w:szCs w:val="28"/>
        </w:rPr>
        <w:t xml:space="preserve">1.2. Цели проведения антикоррупционной экспертизы: </w:t>
      </w:r>
    </w:p>
    <w:p w:rsidR="00A95B16" w:rsidRPr="00877747" w:rsidRDefault="00A95B16" w:rsidP="00A95B16">
      <w:pPr>
        <w:ind w:firstLine="709"/>
        <w:rPr>
          <w:szCs w:val="28"/>
        </w:rPr>
      </w:pPr>
      <w:r w:rsidRPr="00877747">
        <w:rPr>
          <w:szCs w:val="28"/>
        </w:rPr>
        <w:t xml:space="preserve">выявление в нормативном правовом акте </w:t>
      </w:r>
      <w:proofErr w:type="spellStart"/>
      <w:r w:rsidRPr="00877747">
        <w:rPr>
          <w:szCs w:val="28"/>
        </w:rPr>
        <w:t>коррупциогенных</w:t>
      </w:r>
      <w:proofErr w:type="spellEnd"/>
      <w:r w:rsidRPr="00877747">
        <w:rPr>
          <w:szCs w:val="28"/>
        </w:rPr>
        <w:t xml:space="preserve"> факторов, создающих возможности совершения коррупционных действий и (или) принятия коррупционных решений; </w:t>
      </w:r>
    </w:p>
    <w:p w:rsidR="00A95B16" w:rsidRPr="00877747" w:rsidRDefault="00A95B16" w:rsidP="00A95B16">
      <w:pPr>
        <w:ind w:firstLine="709"/>
        <w:rPr>
          <w:szCs w:val="28"/>
        </w:rPr>
      </w:pPr>
      <w:r w:rsidRPr="00877747">
        <w:rPr>
          <w:szCs w:val="28"/>
        </w:rPr>
        <w:t xml:space="preserve">выработка предложений и рекомендаций по устранению в нормативном правовом акте </w:t>
      </w:r>
      <w:proofErr w:type="spellStart"/>
      <w:r w:rsidRPr="00877747">
        <w:rPr>
          <w:szCs w:val="28"/>
        </w:rPr>
        <w:t>коррупциогенных</w:t>
      </w:r>
      <w:proofErr w:type="spellEnd"/>
      <w:r w:rsidRPr="00877747">
        <w:rPr>
          <w:szCs w:val="28"/>
        </w:rPr>
        <w:t xml:space="preserve"> факторов, включению в него превентивных антикоррупционных норм. </w:t>
      </w:r>
    </w:p>
    <w:p w:rsidR="00A95B16" w:rsidRPr="00877747" w:rsidRDefault="00A95B16" w:rsidP="00A95B16">
      <w:pPr>
        <w:ind w:firstLine="709"/>
        <w:rPr>
          <w:szCs w:val="28"/>
        </w:rPr>
      </w:pPr>
      <w:r w:rsidRPr="00877747">
        <w:rPr>
          <w:szCs w:val="28"/>
        </w:rPr>
        <w:t xml:space="preserve">1.3. Предметом антикоррупционной экспертизы нормативных правовых актов являются: </w:t>
      </w:r>
    </w:p>
    <w:p w:rsidR="00A95B16" w:rsidRPr="00877747" w:rsidRDefault="00A95B16" w:rsidP="00A95B16">
      <w:pPr>
        <w:ind w:firstLine="709"/>
        <w:rPr>
          <w:szCs w:val="28"/>
        </w:rPr>
      </w:pPr>
      <w:r w:rsidRPr="00877747">
        <w:rPr>
          <w:szCs w:val="28"/>
        </w:rPr>
        <w:t>соблюдение установленной законодательством Российской Федерации и законодательством Республики</w:t>
      </w:r>
      <w:r>
        <w:rPr>
          <w:szCs w:val="28"/>
        </w:rPr>
        <w:t xml:space="preserve"> Башкортостан</w:t>
      </w:r>
      <w:r w:rsidRPr="00877747">
        <w:rPr>
          <w:szCs w:val="28"/>
        </w:rPr>
        <w:t xml:space="preserve"> компетенции при регулировании правоотношений; </w:t>
      </w:r>
    </w:p>
    <w:p w:rsidR="00A95B16" w:rsidRPr="00877747" w:rsidRDefault="00A95B16" w:rsidP="00A95B16">
      <w:pPr>
        <w:ind w:firstLine="709"/>
        <w:rPr>
          <w:szCs w:val="28"/>
        </w:rPr>
      </w:pPr>
      <w:r w:rsidRPr="00877747">
        <w:rPr>
          <w:szCs w:val="28"/>
        </w:rPr>
        <w:t xml:space="preserve">полнота правового регулирования правоотношений; </w:t>
      </w:r>
    </w:p>
    <w:p w:rsidR="00A95B16" w:rsidRPr="00877747" w:rsidRDefault="00A95B16" w:rsidP="00A95B16">
      <w:pPr>
        <w:ind w:firstLine="709"/>
        <w:rPr>
          <w:szCs w:val="28"/>
        </w:rPr>
      </w:pPr>
      <w:r w:rsidRPr="00877747">
        <w:rPr>
          <w:szCs w:val="28"/>
        </w:rPr>
        <w:t>соответствие Конституции Российской Федерации, федеральным конституционным законам, федеральным законам, нормативным правовым актам Президента Российской Федерации, Правительства Российской Федерации, иным нормативным правовым актам федеральных органов муниципальной власти, Конституции  Республики</w:t>
      </w:r>
      <w:r>
        <w:rPr>
          <w:szCs w:val="28"/>
        </w:rPr>
        <w:t xml:space="preserve"> Башкортостан</w:t>
      </w:r>
      <w:r w:rsidRPr="00877747">
        <w:rPr>
          <w:szCs w:val="28"/>
        </w:rPr>
        <w:t>, законам</w:t>
      </w:r>
      <w:r>
        <w:rPr>
          <w:szCs w:val="28"/>
        </w:rPr>
        <w:t xml:space="preserve"> </w:t>
      </w:r>
      <w:r w:rsidRPr="00877747">
        <w:rPr>
          <w:szCs w:val="28"/>
        </w:rPr>
        <w:t xml:space="preserve"> Республики </w:t>
      </w:r>
      <w:r>
        <w:rPr>
          <w:szCs w:val="28"/>
        </w:rPr>
        <w:t xml:space="preserve">Башкортостан </w:t>
      </w:r>
      <w:r w:rsidRPr="00877747">
        <w:rPr>
          <w:szCs w:val="28"/>
        </w:rPr>
        <w:t xml:space="preserve">и иным нормативным правовым актам органов местного самоуправления; </w:t>
      </w:r>
    </w:p>
    <w:p w:rsidR="00A95B16" w:rsidRPr="00877747" w:rsidRDefault="00A95B16" w:rsidP="00A95B16">
      <w:pPr>
        <w:ind w:firstLine="709"/>
        <w:rPr>
          <w:szCs w:val="28"/>
        </w:rPr>
      </w:pPr>
      <w:r w:rsidRPr="00877747">
        <w:rPr>
          <w:szCs w:val="28"/>
        </w:rPr>
        <w:t xml:space="preserve">соблюдение установленного порядка разработки и принятия нормативного правового акта. </w:t>
      </w:r>
    </w:p>
    <w:p w:rsidR="00A95B16" w:rsidRPr="00877747" w:rsidRDefault="00A95B16" w:rsidP="00A95B16">
      <w:pPr>
        <w:ind w:firstLine="709"/>
        <w:rPr>
          <w:szCs w:val="28"/>
        </w:rPr>
      </w:pPr>
      <w:r w:rsidRPr="00877747">
        <w:rPr>
          <w:szCs w:val="28"/>
        </w:rPr>
        <w:lastRenderedPageBreak/>
        <w:t xml:space="preserve">1.4. Антикоррупционная экспертиза нормативных правовых актов проводится ответственными лицами по реализации антикоррупционной политики. </w:t>
      </w:r>
    </w:p>
    <w:p w:rsidR="00A95B16" w:rsidRPr="00877747" w:rsidRDefault="00A95B16" w:rsidP="00A95B16">
      <w:pPr>
        <w:ind w:firstLine="709"/>
        <w:rPr>
          <w:szCs w:val="28"/>
        </w:rPr>
      </w:pPr>
      <w:r w:rsidRPr="00877747">
        <w:rPr>
          <w:szCs w:val="28"/>
        </w:rPr>
        <w:t xml:space="preserve">Ответственные лица вправе направить нормативный правовой акт на независимую антикоррупционную экспертизу, которая проводится саморегулируемыми или иными организациями, осуществляющими свою деятельность в соответствующей сфере. </w:t>
      </w:r>
    </w:p>
    <w:p w:rsidR="00A95B16" w:rsidRPr="00877747" w:rsidRDefault="00A95B16" w:rsidP="00A95B16">
      <w:pPr>
        <w:ind w:firstLine="709"/>
        <w:rPr>
          <w:szCs w:val="28"/>
        </w:rPr>
      </w:pPr>
      <w:r w:rsidRPr="00877747">
        <w:rPr>
          <w:szCs w:val="28"/>
        </w:rPr>
        <w:t xml:space="preserve">II. Методика проведения антикоррупционной экспертизы нормативных правовых актов </w:t>
      </w:r>
    </w:p>
    <w:p w:rsidR="00A95B16" w:rsidRPr="00877747" w:rsidRDefault="00A95B16" w:rsidP="00A95B16">
      <w:pPr>
        <w:ind w:firstLine="709"/>
        <w:rPr>
          <w:szCs w:val="28"/>
        </w:rPr>
      </w:pPr>
      <w:r w:rsidRPr="00877747">
        <w:rPr>
          <w:szCs w:val="28"/>
        </w:rPr>
        <w:t xml:space="preserve">2.1. При проведении антикоррупционной экспертизы нормативных правовых актов выявляются и оцениваются следующие </w:t>
      </w:r>
      <w:proofErr w:type="spellStart"/>
      <w:r w:rsidRPr="00877747">
        <w:rPr>
          <w:szCs w:val="28"/>
        </w:rPr>
        <w:t>коррупциогенные</w:t>
      </w:r>
      <w:proofErr w:type="spellEnd"/>
      <w:r w:rsidRPr="00877747">
        <w:rPr>
          <w:szCs w:val="28"/>
        </w:rPr>
        <w:t xml:space="preserve"> факторы: </w:t>
      </w:r>
    </w:p>
    <w:p w:rsidR="00A95B16" w:rsidRPr="00877747" w:rsidRDefault="00A95B16" w:rsidP="00A95B16">
      <w:pPr>
        <w:ind w:firstLine="709"/>
        <w:rPr>
          <w:szCs w:val="28"/>
        </w:rPr>
      </w:pPr>
      <w:proofErr w:type="gramStart"/>
      <w:r w:rsidRPr="00877747">
        <w:rPr>
          <w:szCs w:val="28"/>
        </w:rPr>
        <w:t xml:space="preserve">а) широкие дискреционные (реализуемые по собственному усмотрению) полномочия органов местного самоуправления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и их должностных лиц (например, отсутствие сроков для совершения должностными лицами обязательных действий в отношении граждан и организаций, оценочные формулировки обстоятельств, являющихся основанием для совершения таких действий, возможность должностного лица по своему усмотрению начинать и завершать юридические процедуры); </w:t>
      </w:r>
      <w:proofErr w:type="gramEnd"/>
    </w:p>
    <w:p w:rsidR="00A95B16" w:rsidRPr="00877747" w:rsidRDefault="00A95B16" w:rsidP="00A95B16">
      <w:pPr>
        <w:ind w:firstLine="709"/>
        <w:rPr>
          <w:szCs w:val="28"/>
        </w:rPr>
      </w:pPr>
      <w:proofErr w:type="gramStart"/>
      <w:r w:rsidRPr="00877747">
        <w:rPr>
          <w:szCs w:val="28"/>
        </w:rPr>
        <w:t xml:space="preserve">б) повышенные требования к лицу, предъявляемые для реализации его права (например, большой перечень документов, которые необходимо представить для реализации прав, необходимость получения большого числа согласований, экономически необоснованные размеры платы за оказание муниципальных услуг, установление большого числа специальных признаков, которыми должно обладать физическое лицо или организация для занятия определенным видом деятельности или получения муниципальной поддержки); </w:t>
      </w:r>
      <w:proofErr w:type="gramEnd"/>
    </w:p>
    <w:p w:rsidR="00A95B16" w:rsidRPr="00877747" w:rsidRDefault="00A95B16" w:rsidP="00A95B16">
      <w:pPr>
        <w:ind w:firstLine="709"/>
        <w:rPr>
          <w:szCs w:val="28"/>
        </w:rPr>
      </w:pPr>
      <w:r w:rsidRPr="00877747">
        <w:rPr>
          <w:szCs w:val="28"/>
        </w:rPr>
        <w:t xml:space="preserve">в) отсутствие административных процедур (например, недостаточно четкое установление порядка принятия должностным лицом решений, отсутствие гарантий прав физического лица или организации на представление необходимых документов и пояснений); </w:t>
      </w:r>
    </w:p>
    <w:p w:rsidR="00A95B16" w:rsidRPr="00877747" w:rsidRDefault="00A95B16" w:rsidP="00A95B16">
      <w:pPr>
        <w:ind w:firstLine="709"/>
        <w:rPr>
          <w:szCs w:val="28"/>
        </w:rPr>
      </w:pPr>
      <w:r w:rsidRPr="00877747">
        <w:rPr>
          <w:szCs w:val="28"/>
        </w:rPr>
        <w:t xml:space="preserve">г) отсутствие или дефекты конкурсных процедур при предоставлении какого- либо права или преимущества, выделении физическим лицам и организациям средств из бюджета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кортостан</w:t>
      </w:r>
      <w:proofErr w:type="gramStart"/>
      <w:r w:rsidRPr="00877747">
        <w:rPr>
          <w:szCs w:val="28"/>
        </w:rPr>
        <w:t xml:space="preserve"> </w:t>
      </w:r>
      <w:r>
        <w:rPr>
          <w:szCs w:val="28"/>
        </w:rPr>
        <w:t>,</w:t>
      </w:r>
      <w:proofErr w:type="gramEnd"/>
      <w:r w:rsidRPr="00877747">
        <w:rPr>
          <w:szCs w:val="28"/>
        </w:rPr>
        <w:t xml:space="preserve">например, отсутствие механизма обеспечения достаточного количества участников конкурса, низкая информированность потенциальных участников конкурса о его проведении, недостаточный период времени между объявлением конкурса и окончанием приема заявок участников, необоснованное применение закрытого конкурса, отсутствие четких критериев конкурсного отбора); </w:t>
      </w:r>
    </w:p>
    <w:p w:rsidR="00A95B16" w:rsidRPr="00877747" w:rsidRDefault="00A95B16" w:rsidP="00A95B16">
      <w:pPr>
        <w:ind w:firstLine="709"/>
        <w:rPr>
          <w:szCs w:val="28"/>
        </w:rPr>
      </w:pPr>
      <w:r w:rsidRPr="00877747">
        <w:rPr>
          <w:szCs w:val="28"/>
        </w:rPr>
        <w:t xml:space="preserve">д) большое количество отсылочных (бланкетных) норм (например, необоснованное наделение органа местного самоуправления  сельского </w:t>
      </w:r>
      <w:r w:rsidRPr="00877747">
        <w:rPr>
          <w:szCs w:val="28"/>
        </w:rPr>
        <w:lastRenderedPageBreak/>
        <w:t xml:space="preserve">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правом разрабатывать и принимать нормативные акты); </w:t>
      </w:r>
    </w:p>
    <w:p w:rsidR="00A95B16" w:rsidRPr="00877747" w:rsidRDefault="00A95B16" w:rsidP="00A95B16">
      <w:pPr>
        <w:ind w:firstLine="709"/>
        <w:rPr>
          <w:szCs w:val="28"/>
        </w:rPr>
      </w:pPr>
      <w:r w:rsidRPr="00877747">
        <w:rPr>
          <w:szCs w:val="28"/>
        </w:rPr>
        <w:t xml:space="preserve">е) наличие в нормативном правовом акте пробела в правовом регулировании отношений, которые призван регулировать данный нормативный правовой акт; </w:t>
      </w:r>
    </w:p>
    <w:p w:rsidR="00A95B16" w:rsidRPr="00877747" w:rsidRDefault="00A95B16" w:rsidP="00A95B16">
      <w:pPr>
        <w:ind w:firstLine="709"/>
        <w:rPr>
          <w:szCs w:val="28"/>
        </w:rPr>
      </w:pPr>
      <w:r w:rsidRPr="00877747">
        <w:rPr>
          <w:szCs w:val="28"/>
        </w:rPr>
        <w:t xml:space="preserve">ж) коллизии правовых норм (например, несоответствия между нормативными правовыми актами, разными по юридической силе или имеющими одинаковую юридическую силу); </w:t>
      </w:r>
    </w:p>
    <w:p w:rsidR="00A95B16" w:rsidRPr="00877747" w:rsidRDefault="00A95B16" w:rsidP="00A95B16">
      <w:pPr>
        <w:ind w:firstLine="709"/>
        <w:rPr>
          <w:szCs w:val="28"/>
        </w:rPr>
      </w:pPr>
      <w:r w:rsidRPr="00877747">
        <w:rPr>
          <w:szCs w:val="28"/>
        </w:rPr>
        <w:t xml:space="preserve">з) наличие </w:t>
      </w:r>
      <w:proofErr w:type="gramStart"/>
      <w:r w:rsidRPr="00877747">
        <w:rPr>
          <w:szCs w:val="28"/>
        </w:rPr>
        <w:t>юридико-лингвистической</w:t>
      </w:r>
      <w:proofErr w:type="gramEnd"/>
      <w:r w:rsidRPr="00877747">
        <w:rPr>
          <w:szCs w:val="28"/>
        </w:rPr>
        <w:t xml:space="preserve"> </w:t>
      </w:r>
      <w:proofErr w:type="spellStart"/>
      <w:r w:rsidRPr="00877747">
        <w:rPr>
          <w:szCs w:val="28"/>
        </w:rPr>
        <w:t>коррупциогенности</w:t>
      </w:r>
      <w:proofErr w:type="spellEnd"/>
      <w:r w:rsidRPr="00877747">
        <w:rPr>
          <w:szCs w:val="28"/>
        </w:rPr>
        <w:t xml:space="preserve"> (например, использование в нормативном правовом акте неясных формулировок, терминов, понятий и категорий оценочного характера); </w:t>
      </w:r>
    </w:p>
    <w:p w:rsidR="00A95B16" w:rsidRPr="00877747" w:rsidRDefault="00A95B16" w:rsidP="00A95B16">
      <w:pPr>
        <w:ind w:firstLine="709"/>
        <w:rPr>
          <w:szCs w:val="28"/>
        </w:rPr>
      </w:pPr>
      <w:r w:rsidRPr="00877747">
        <w:rPr>
          <w:szCs w:val="28"/>
        </w:rPr>
        <w:t xml:space="preserve">и) отсутствие положения, предусматривающего ответственность должностного лица за правонарушения; </w:t>
      </w:r>
    </w:p>
    <w:p w:rsidR="00A95B16" w:rsidRPr="00877747" w:rsidRDefault="00A95B16" w:rsidP="00A95B16">
      <w:pPr>
        <w:ind w:firstLine="709"/>
        <w:rPr>
          <w:szCs w:val="28"/>
        </w:rPr>
      </w:pPr>
      <w:r w:rsidRPr="00877747">
        <w:rPr>
          <w:szCs w:val="28"/>
        </w:rPr>
        <w:t xml:space="preserve">к) отсутствие механизма </w:t>
      </w:r>
      <w:proofErr w:type="gramStart"/>
      <w:r w:rsidRPr="00877747">
        <w:rPr>
          <w:szCs w:val="28"/>
        </w:rPr>
        <w:t>контроля за</w:t>
      </w:r>
      <w:proofErr w:type="gramEnd"/>
      <w:r w:rsidRPr="00877747">
        <w:rPr>
          <w:szCs w:val="28"/>
        </w:rPr>
        <w:t xml:space="preserve"> деятельностью органов местного самоуправления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и их должностных лиц. </w:t>
      </w:r>
    </w:p>
    <w:p w:rsidR="00A95B16" w:rsidRPr="00877747" w:rsidRDefault="00A95B16" w:rsidP="00A95B16">
      <w:pPr>
        <w:ind w:firstLine="709"/>
        <w:rPr>
          <w:szCs w:val="28"/>
        </w:rPr>
      </w:pPr>
      <w:r w:rsidRPr="00877747">
        <w:rPr>
          <w:szCs w:val="28"/>
        </w:rPr>
        <w:t xml:space="preserve">2.2. Лицом, проводящим антикоррупционную экспертизу нормативного правового акта (далее - эксперт), могут быть выявлены и иные </w:t>
      </w:r>
      <w:proofErr w:type="spellStart"/>
      <w:r w:rsidRPr="00877747">
        <w:rPr>
          <w:szCs w:val="28"/>
        </w:rPr>
        <w:t>коррупциогенные</w:t>
      </w:r>
      <w:proofErr w:type="spellEnd"/>
      <w:r w:rsidRPr="00877747">
        <w:rPr>
          <w:szCs w:val="28"/>
        </w:rPr>
        <w:t xml:space="preserve"> факторы. </w:t>
      </w:r>
    </w:p>
    <w:p w:rsidR="00A95B16" w:rsidRPr="00877747" w:rsidRDefault="00A95B16" w:rsidP="00A95B16">
      <w:pPr>
        <w:ind w:firstLine="709"/>
        <w:rPr>
          <w:szCs w:val="28"/>
        </w:rPr>
      </w:pPr>
      <w:r w:rsidRPr="00877747">
        <w:rPr>
          <w:szCs w:val="28"/>
        </w:rPr>
        <w:t xml:space="preserve">2.3. В ходе проведения антикоррупционной экспертизы нормативного правового акта эксперт оценивает </w:t>
      </w:r>
      <w:proofErr w:type="spellStart"/>
      <w:r w:rsidRPr="00877747">
        <w:rPr>
          <w:szCs w:val="28"/>
        </w:rPr>
        <w:t>коррупциогенные</w:t>
      </w:r>
      <w:proofErr w:type="spellEnd"/>
      <w:r w:rsidRPr="00877747">
        <w:rPr>
          <w:szCs w:val="28"/>
        </w:rPr>
        <w:t xml:space="preserve"> факторы, указанные в пункте </w:t>
      </w:r>
    </w:p>
    <w:p w:rsidR="00A95B16" w:rsidRPr="00877747" w:rsidRDefault="00A95B16" w:rsidP="00A95B16">
      <w:pPr>
        <w:ind w:firstLine="709"/>
        <w:rPr>
          <w:szCs w:val="28"/>
        </w:rPr>
      </w:pPr>
      <w:r w:rsidRPr="00877747">
        <w:rPr>
          <w:szCs w:val="28"/>
        </w:rPr>
        <w:t xml:space="preserve">2.1 настоящих Методических рекомендаций, в их совокупности, степень их влияния на уровень </w:t>
      </w:r>
      <w:proofErr w:type="spellStart"/>
      <w:r w:rsidRPr="00877747">
        <w:rPr>
          <w:szCs w:val="28"/>
        </w:rPr>
        <w:t>коррупциогенности</w:t>
      </w:r>
      <w:proofErr w:type="spellEnd"/>
      <w:r w:rsidRPr="00877747">
        <w:rPr>
          <w:szCs w:val="28"/>
        </w:rPr>
        <w:t xml:space="preserve"> нормативного правового акта, рассматривает возможность устранения или уменьшения действия данных факторов. </w:t>
      </w:r>
    </w:p>
    <w:p w:rsidR="00A95B16" w:rsidRPr="00877747" w:rsidRDefault="00A95B16" w:rsidP="00A95B16">
      <w:pPr>
        <w:ind w:firstLine="709"/>
        <w:rPr>
          <w:szCs w:val="28"/>
        </w:rPr>
      </w:pPr>
      <w:r w:rsidRPr="00877747">
        <w:rPr>
          <w:szCs w:val="28"/>
        </w:rPr>
        <w:t xml:space="preserve">В случае выявления в нормативном правовом акте </w:t>
      </w:r>
      <w:proofErr w:type="spellStart"/>
      <w:r w:rsidRPr="00877747">
        <w:rPr>
          <w:szCs w:val="28"/>
        </w:rPr>
        <w:t>коррупциогенных</w:t>
      </w:r>
      <w:proofErr w:type="spellEnd"/>
      <w:r w:rsidRPr="00877747">
        <w:rPr>
          <w:szCs w:val="28"/>
        </w:rPr>
        <w:t xml:space="preserve"> факторов, устранение или уменьшение действия которых невозможно, эксперт обосновывает это в отношении каждого фактора в отдельности и предлагает возможные способы нейтрализации коррупционных рисков. </w:t>
      </w:r>
    </w:p>
    <w:p w:rsidR="00A95B16" w:rsidRDefault="00A95B16" w:rsidP="00A95B16">
      <w:pPr>
        <w:ind w:firstLine="709"/>
        <w:rPr>
          <w:szCs w:val="28"/>
        </w:rPr>
      </w:pPr>
      <w:r w:rsidRPr="00877747">
        <w:rPr>
          <w:szCs w:val="28"/>
        </w:rPr>
        <w:t>2.4. В случаях, ус</w:t>
      </w:r>
      <w:r>
        <w:rPr>
          <w:szCs w:val="28"/>
        </w:rPr>
        <w:t>тановленных Порядком проведения</w:t>
      </w:r>
    </w:p>
    <w:p w:rsidR="003858AD" w:rsidRDefault="00A95B16" w:rsidP="00A95B16">
      <w:r w:rsidRPr="00877747">
        <w:rPr>
          <w:szCs w:val="28"/>
        </w:rPr>
        <w:t xml:space="preserve">антикоррупционной экспертизы нормативных правовых актов органов местного самоуправления  сельского поселения </w:t>
      </w:r>
      <w:proofErr w:type="spellStart"/>
      <w:r>
        <w:rPr>
          <w:szCs w:val="28"/>
        </w:rPr>
        <w:t>Карткисяковский</w:t>
      </w:r>
      <w:proofErr w:type="spellEnd"/>
      <w:r w:rsidRPr="00877747">
        <w:rPr>
          <w:szCs w:val="28"/>
        </w:rPr>
        <w:t xml:space="preserve"> сельсовет  муниципального района </w:t>
      </w:r>
      <w:proofErr w:type="spellStart"/>
      <w:r w:rsidRPr="00877747">
        <w:rPr>
          <w:szCs w:val="28"/>
        </w:rPr>
        <w:t>Аскинский</w:t>
      </w:r>
      <w:proofErr w:type="spellEnd"/>
      <w:r w:rsidRPr="00877747">
        <w:rPr>
          <w:szCs w:val="28"/>
        </w:rPr>
        <w:t xml:space="preserve"> район  Республики  Б</w:t>
      </w:r>
      <w:r>
        <w:rPr>
          <w:szCs w:val="28"/>
        </w:rPr>
        <w:t>аш</w:t>
      </w:r>
      <w:r w:rsidRPr="00877747">
        <w:rPr>
          <w:szCs w:val="28"/>
        </w:rPr>
        <w:t xml:space="preserve">кортостан  и их проектов, по результатам проведения антикоррупционной экспертизы нормативного правового акта экспертом </w:t>
      </w:r>
      <w:proofErr w:type="spellStart"/>
      <w:r w:rsidRPr="00877747">
        <w:rPr>
          <w:szCs w:val="28"/>
        </w:rPr>
        <w:t>составл</w:t>
      </w:r>
      <w:bookmarkStart w:id="0" w:name="_GoBack"/>
      <w:bookmarkEnd w:id="0"/>
      <w:proofErr w:type="spellEnd"/>
    </w:p>
    <w:sectPr w:rsidR="00385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EB"/>
    <w:rsid w:val="001807EB"/>
    <w:rsid w:val="009C566B"/>
    <w:rsid w:val="00A95B16"/>
    <w:rsid w:val="00BE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16"/>
    <w:pPr>
      <w:spacing w:after="0" w:line="240" w:lineRule="auto"/>
      <w:ind w:firstLine="851"/>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16"/>
    <w:pPr>
      <w:spacing w:after="0" w:line="240" w:lineRule="auto"/>
      <w:ind w:firstLine="851"/>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2015-12-23T11:24:00Z</dcterms:created>
  <dcterms:modified xsi:type="dcterms:W3CDTF">2015-12-23T11:24:00Z</dcterms:modified>
</cp:coreProperties>
</file>