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F1" w:rsidRDefault="00CE5CF1" w:rsidP="00CE5C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E5CF1" w:rsidRDefault="00CE5CF1" w:rsidP="00CE5CF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Использовано средств</w:t>
      </w:r>
    </w:p>
    <w:p w:rsidR="00212BEE" w:rsidRDefault="00CE5CF1" w:rsidP="00CE5CF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092D33">
        <w:rPr>
          <w:rFonts w:ascii="Times New Roman" w:hAnsi="Times New Roman" w:cs="Times New Roman"/>
          <w:sz w:val="52"/>
          <w:szCs w:val="52"/>
        </w:rPr>
        <w:t xml:space="preserve">по изготовлению и установки Стеллы </w:t>
      </w:r>
      <w:proofErr w:type="gramStart"/>
      <w:r w:rsidRPr="00092D33">
        <w:rPr>
          <w:rFonts w:ascii="Times New Roman" w:hAnsi="Times New Roman" w:cs="Times New Roman"/>
          <w:sz w:val="52"/>
          <w:szCs w:val="52"/>
        </w:rPr>
        <w:t>посвящённый</w:t>
      </w:r>
      <w:proofErr w:type="gramEnd"/>
      <w:r w:rsidRPr="00092D33">
        <w:rPr>
          <w:rFonts w:ascii="Times New Roman" w:hAnsi="Times New Roman" w:cs="Times New Roman"/>
          <w:sz w:val="52"/>
          <w:szCs w:val="52"/>
        </w:rPr>
        <w:t xml:space="preserve"> Великой Отечественной войне 1941-1945 гг.</w:t>
      </w:r>
      <w:r w:rsidR="00212BEE">
        <w:rPr>
          <w:rFonts w:ascii="Times New Roman" w:hAnsi="Times New Roman" w:cs="Times New Roman"/>
          <w:sz w:val="52"/>
          <w:szCs w:val="52"/>
        </w:rPr>
        <w:t xml:space="preserve"> </w:t>
      </w:r>
    </w:p>
    <w:p w:rsidR="00CE5CF1" w:rsidRPr="00C11D9A" w:rsidRDefault="00CE5CF1" w:rsidP="00CE5CF1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C11D9A">
        <w:rPr>
          <w:rFonts w:ascii="Times New Roman" w:hAnsi="Times New Roman" w:cs="Times New Roman"/>
          <w:sz w:val="72"/>
          <w:szCs w:val="72"/>
        </w:rPr>
        <w:t>по проекту «Реальные дела»</w:t>
      </w:r>
    </w:p>
    <w:p w:rsidR="00CE5CF1" w:rsidRDefault="00CE5CF1" w:rsidP="00CE5C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212BEE" w:rsidRDefault="00212BEE" w:rsidP="00212BEE">
      <w:pPr>
        <w:shd w:val="clear" w:color="auto" w:fill="FFFFFF"/>
        <w:spacing w:line="360" w:lineRule="auto"/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 xml:space="preserve">Общая стоимость – </w:t>
      </w:r>
      <w:r>
        <w:rPr>
          <w:b/>
          <w:color w:val="1F497D" w:themeColor="text2"/>
          <w:sz w:val="40"/>
          <w:szCs w:val="40"/>
        </w:rPr>
        <w:t>92 500</w:t>
      </w:r>
      <w:r>
        <w:rPr>
          <w:b/>
          <w:color w:val="1F497D" w:themeColor="text2"/>
          <w:sz w:val="40"/>
          <w:szCs w:val="40"/>
        </w:rPr>
        <w:t>,00 руб.</w:t>
      </w:r>
    </w:p>
    <w:p w:rsidR="00212BEE" w:rsidRDefault="00212BEE" w:rsidP="00212BEE">
      <w:pPr>
        <w:shd w:val="clear" w:color="auto" w:fill="FFFFFF"/>
        <w:spacing w:line="360" w:lineRule="auto"/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>В том числе:</w:t>
      </w:r>
    </w:p>
    <w:p w:rsidR="00212BEE" w:rsidRDefault="00212BEE" w:rsidP="00212BEE">
      <w:pPr>
        <w:shd w:val="clear" w:color="auto" w:fill="FFFFFF"/>
        <w:spacing w:line="360" w:lineRule="auto"/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 xml:space="preserve">Бюджет Республики Башкортостан – </w:t>
      </w:r>
      <w:r>
        <w:rPr>
          <w:b/>
          <w:color w:val="1F497D" w:themeColor="text2"/>
          <w:sz w:val="40"/>
          <w:szCs w:val="40"/>
        </w:rPr>
        <w:t>92 500</w:t>
      </w:r>
      <w:r>
        <w:rPr>
          <w:b/>
          <w:color w:val="1F497D" w:themeColor="text2"/>
          <w:sz w:val="40"/>
          <w:szCs w:val="40"/>
        </w:rPr>
        <w:t>,00 руб.;</w:t>
      </w:r>
    </w:p>
    <w:p w:rsidR="00CE5CF1" w:rsidRDefault="00CE5CF1" w:rsidP="00CE5C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840F98" w:rsidRDefault="00C11D9A" w:rsidP="00840F98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</w:t>
      </w:r>
      <w:r w:rsidR="00CE5CF1">
        <w:rPr>
          <w:rFonts w:ascii="Times New Roman" w:hAnsi="Times New Roman" w:cs="Times New Roman"/>
          <w:sz w:val="52"/>
          <w:szCs w:val="52"/>
        </w:rPr>
        <w:t xml:space="preserve">о подготовки и отсыпки площадки </w:t>
      </w:r>
      <w:r w:rsidR="00840F98">
        <w:rPr>
          <w:rFonts w:ascii="Times New Roman" w:hAnsi="Times New Roman" w:cs="Times New Roman"/>
          <w:sz w:val="52"/>
          <w:szCs w:val="52"/>
        </w:rPr>
        <w:t xml:space="preserve">для установки </w:t>
      </w:r>
      <w:r w:rsidR="00840F98" w:rsidRPr="00092D33">
        <w:rPr>
          <w:rFonts w:ascii="Times New Roman" w:hAnsi="Times New Roman" w:cs="Times New Roman"/>
          <w:sz w:val="52"/>
          <w:szCs w:val="52"/>
        </w:rPr>
        <w:t xml:space="preserve">Стеллы </w:t>
      </w:r>
      <w:bookmarkStart w:id="0" w:name="_GoBack"/>
      <w:bookmarkEnd w:id="0"/>
    </w:p>
    <w:p w:rsidR="00CE5CF1" w:rsidRDefault="00C11D9A" w:rsidP="00CE5CF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Администрация СП </w:t>
      </w:r>
      <w:proofErr w:type="spellStart"/>
      <w:r>
        <w:rPr>
          <w:rFonts w:ascii="Times New Roman" w:hAnsi="Times New Roman" w:cs="Times New Roman"/>
          <w:sz w:val="52"/>
          <w:szCs w:val="52"/>
        </w:rPr>
        <w:t>Карткисяковский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сельсовет и </w:t>
      </w:r>
    </w:p>
    <w:p w:rsidR="00CE5CF1" w:rsidRDefault="00CE5CF1" w:rsidP="00CE5CF1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ООО «</w:t>
      </w:r>
      <w:proofErr w:type="spellStart"/>
      <w:r>
        <w:rPr>
          <w:rFonts w:ascii="Times New Roman" w:hAnsi="Times New Roman" w:cs="Times New Roman"/>
          <w:sz w:val="52"/>
          <w:szCs w:val="52"/>
        </w:rPr>
        <w:t>Уралуниверсалстрой</w:t>
      </w:r>
      <w:proofErr w:type="spellEnd"/>
      <w:r>
        <w:rPr>
          <w:rFonts w:ascii="Times New Roman" w:hAnsi="Times New Roman" w:cs="Times New Roman"/>
          <w:sz w:val="52"/>
          <w:szCs w:val="52"/>
        </w:rPr>
        <w:t>»</w:t>
      </w:r>
      <w:r w:rsidR="00C11D9A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="00C11D9A">
        <w:rPr>
          <w:rFonts w:ascii="Times New Roman" w:hAnsi="Times New Roman" w:cs="Times New Roman"/>
          <w:sz w:val="52"/>
          <w:szCs w:val="52"/>
        </w:rPr>
        <w:t>с</w:t>
      </w:r>
      <w:proofErr w:type="gramStart"/>
      <w:r w:rsidR="00C11D9A">
        <w:rPr>
          <w:rFonts w:ascii="Times New Roman" w:hAnsi="Times New Roman" w:cs="Times New Roman"/>
          <w:sz w:val="52"/>
          <w:szCs w:val="52"/>
        </w:rPr>
        <w:t>.А</w:t>
      </w:r>
      <w:proofErr w:type="gramEnd"/>
      <w:r w:rsidR="00C11D9A">
        <w:rPr>
          <w:rFonts w:ascii="Times New Roman" w:hAnsi="Times New Roman" w:cs="Times New Roman"/>
          <w:sz w:val="52"/>
          <w:szCs w:val="52"/>
        </w:rPr>
        <w:t>скино</w:t>
      </w:r>
      <w:proofErr w:type="spellEnd"/>
    </w:p>
    <w:p w:rsidR="00CE5CF1" w:rsidRPr="00092D33" w:rsidRDefault="00CE5CF1" w:rsidP="00CE5CF1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45533D" w:rsidRDefault="0045533D"/>
    <w:sectPr w:rsidR="0045533D" w:rsidSect="00CE5C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C2"/>
    <w:rsid w:val="00212BEE"/>
    <w:rsid w:val="0045533D"/>
    <w:rsid w:val="004B04F6"/>
    <w:rsid w:val="00840F98"/>
    <w:rsid w:val="00890EC9"/>
    <w:rsid w:val="00A305C2"/>
    <w:rsid w:val="00C11D9A"/>
    <w:rsid w:val="00C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2019-06-25T04:41:00Z</dcterms:created>
  <dcterms:modified xsi:type="dcterms:W3CDTF">2019-06-29T21:04:00Z</dcterms:modified>
</cp:coreProperties>
</file>