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6A" w:rsidRPr="00C75620" w:rsidRDefault="0059016A" w:rsidP="0059016A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35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сельского поселения</w:t>
      </w:r>
      <w:r w:rsidR="00F10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bookmarkStart w:id="0" w:name="_GoBack"/>
      <w:r w:rsidR="00E37D5F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59016A" w:rsidRPr="00C75620" w:rsidRDefault="0059016A" w:rsidP="0059016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7077AA" w:rsidRDefault="007077AA" w:rsidP="007077AA">
      <w:pPr>
        <w:pStyle w:val="ConsPlusNonformat"/>
        <w:jc w:val="both"/>
        <w:rPr>
          <w:sz w:val="12"/>
        </w:rPr>
      </w:pPr>
    </w:p>
    <w:p w:rsidR="006840DD" w:rsidRPr="006840DD" w:rsidRDefault="006840DD" w:rsidP="00086B3E">
      <w:pPr>
        <w:pStyle w:val="ConsPlusNormal"/>
        <w:ind w:left="10915"/>
        <w:rPr>
          <w:rFonts w:ascii="Times New Roman" w:hAnsi="Times New Roman" w:cs="Times New Roman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42406A" w:rsidRDefault="0042406A" w:rsidP="0042406A">
      <w:pPr>
        <w:spacing w:after="1" w:line="200" w:lineRule="atLeast"/>
        <w:jc w:val="both"/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Сводные данные по лицевым счетам </w:t>
      </w:r>
      <w:proofErr w:type="gramStart"/>
      <w:r>
        <w:rPr>
          <w:rFonts w:ascii="Courier New" w:hAnsi="Courier New" w:cs="Courier New"/>
          <w:sz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</w:rPr>
        <w:t xml:space="preserve">   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Администрация сельского поселения</w:t>
      </w:r>
      <w:r w:rsidR="0042406A">
        <w:rPr>
          <w:rFonts w:ascii="Courier New" w:hAnsi="Courier New" w:cs="Courier New"/>
          <w:sz w:val="20"/>
        </w:rPr>
        <w:t xml:space="preserve">        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│       │</w:t>
      </w:r>
    </w:p>
    <w:p w:rsidR="0042406A" w:rsidRDefault="007077A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7347A" w:rsidP="0047347A">
      <w:pPr>
        <w:spacing w:after="160" w:line="259" w:lineRule="auto"/>
      </w:pPr>
      <w:r>
        <w:br w:type="page"/>
      </w:r>
    </w:p>
    <w:p w:rsidR="0042406A" w:rsidRPr="00086B3E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086B3E" w:rsidTr="0047347A">
        <w:tc>
          <w:tcPr>
            <w:tcW w:w="1755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47347A">
        <w:tc>
          <w:tcPr>
            <w:tcW w:w="1755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47347A"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42406A" w:rsidRPr="00086B3E" w:rsidTr="001A557D">
        <w:tc>
          <w:tcPr>
            <w:tcW w:w="2220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086B3E" w:rsidTr="001A557D">
        <w:tc>
          <w:tcPr>
            <w:tcW w:w="222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222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lastRenderedPageBreak/>
        <w:t>1.3. Неиспользованные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42406A" w:rsidRPr="00086B3E" w:rsidTr="002B3F0C">
        <w:tc>
          <w:tcPr>
            <w:tcW w:w="5449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42406A" w:rsidRPr="00086B3E" w:rsidTr="002B3F0C">
        <w:tc>
          <w:tcPr>
            <w:tcW w:w="4598" w:type="dxa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459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Default="0042406A" w:rsidP="0042406A">
      <w:pPr>
        <w:spacing w:after="1" w:line="200" w:lineRule="atLeast"/>
        <w:jc w:val="both"/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___________</w:t>
      </w: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right"/>
      </w:pPr>
    </w:p>
    <w:p w:rsidR="0042406A" w:rsidRDefault="0042406A" w:rsidP="0042406A">
      <w:pPr>
        <w:spacing w:after="1" w:line="220" w:lineRule="atLeast"/>
        <w:jc w:val="both"/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86B3E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ДОПОЛНЕНИЕ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к Сводным данным по лицевым счетам </w:t>
      </w:r>
      <w:proofErr w:type="gramStart"/>
      <w:r>
        <w:rPr>
          <w:rFonts w:ascii="Courier New" w:hAnsi="Courier New" w:cs="Courier New"/>
          <w:sz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</w:rPr>
        <w:t xml:space="preserve">        ┌───────┐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5901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Администрация сельского поселения </w:t>
      </w:r>
      <w:r w:rsidR="0042406A">
        <w:rPr>
          <w:rFonts w:ascii="Courier New" w:hAnsi="Courier New" w:cs="Courier New"/>
          <w:sz w:val="20"/>
        </w:rPr>
        <w:t>____________________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9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42406A" w:rsidRDefault="0042406A" w:rsidP="0042406A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Default="0042406A" w:rsidP="0042406A">
      <w:pPr>
        <w:spacing w:after="1" w:line="220" w:lineRule="atLeast"/>
        <w:jc w:val="both"/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42406A" w:rsidRPr="00086B3E" w:rsidTr="001A557D">
        <w:tc>
          <w:tcPr>
            <w:tcW w:w="152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1A557D">
        <w:tc>
          <w:tcPr>
            <w:tcW w:w="152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086B3E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42406A" w:rsidRPr="00086B3E" w:rsidTr="002B3F0C">
        <w:tc>
          <w:tcPr>
            <w:tcW w:w="3181" w:type="dxa"/>
            <w:vMerge w:val="restart"/>
          </w:tcPr>
          <w:p w:rsidR="0042406A" w:rsidRPr="00086B3E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086B3E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086B3E" w:rsidTr="002B3F0C">
        <w:tc>
          <w:tcPr>
            <w:tcW w:w="3181" w:type="dxa"/>
          </w:tcPr>
          <w:p w:rsidR="0042406A" w:rsidRPr="00086B3E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6B3E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086B3E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086B3E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086B3E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086B3E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Номер страницы __________</w:t>
      </w:r>
    </w:p>
    <w:p w:rsidR="0042406A" w:rsidRPr="00086B3E" w:rsidRDefault="0042406A" w:rsidP="0042406A">
      <w:pPr>
        <w:spacing w:after="1" w:line="200" w:lineRule="atLeast"/>
        <w:jc w:val="both"/>
        <w:rPr>
          <w:sz w:val="18"/>
        </w:rPr>
      </w:pPr>
      <w:r w:rsidRPr="00086B3E">
        <w:rPr>
          <w:rFonts w:ascii="Courier New" w:hAnsi="Courier New" w:cs="Courier New"/>
          <w:sz w:val="16"/>
        </w:rPr>
        <w:t>Всего страниц __________</w:t>
      </w:r>
      <w:r w:rsidR="0053515B">
        <w:rPr>
          <w:rFonts w:ascii="Courier New" w:hAnsi="Courier New" w:cs="Courier New"/>
          <w:sz w:val="16"/>
        </w:rPr>
        <w:t>»</w:t>
      </w:r>
    </w:p>
    <w:p w:rsidR="00AD1D6F" w:rsidRDefault="00AD1D6F" w:rsidP="0042406A">
      <w:pPr>
        <w:spacing w:after="1" w:line="220" w:lineRule="atLeast"/>
        <w:jc w:val="center"/>
      </w:pPr>
    </w:p>
    <w:sectPr w:rsidR="00AD1D6F" w:rsidSect="0047347A">
      <w:headerReference w:type="default" r:id="rId10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59" w:rsidRDefault="00B14C59" w:rsidP="0047347A">
      <w:pPr>
        <w:spacing w:after="0" w:line="240" w:lineRule="auto"/>
      </w:pPr>
      <w:r>
        <w:separator/>
      </w:r>
    </w:p>
  </w:endnote>
  <w:endnote w:type="continuationSeparator" w:id="0">
    <w:p w:rsidR="00B14C59" w:rsidRDefault="00B14C59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59" w:rsidRDefault="00B14C59" w:rsidP="0047347A">
      <w:pPr>
        <w:spacing w:after="0" w:line="240" w:lineRule="auto"/>
      </w:pPr>
      <w:r>
        <w:separator/>
      </w:r>
    </w:p>
  </w:footnote>
  <w:footnote w:type="continuationSeparator" w:id="0">
    <w:p w:rsidR="00B14C59" w:rsidRDefault="00B14C59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29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47A" w:rsidRPr="0047347A" w:rsidRDefault="00511783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E37D5F">
          <w:rPr>
            <w:noProof/>
            <w:sz w:val="20"/>
            <w:szCs w:val="20"/>
          </w:rPr>
          <w:t>5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86B3E"/>
    <w:rsid w:val="000A786D"/>
    <w:rsid w:val="000D4D60"/>
    <w:rsid w:val="001D1E6A"/>
    <w:rsid w:val="001F0424"/>
    <w:rsid w:val="002B3F0C"/>
    <w:rsid w:val="002F642B"/>
    <w:rsid w:val="00326B15"/>
    <w:rsid w:val="003D0DC9"/>
    <w:rsid w:val="0042406A"/>
    <w:rsid w:val="0047347A"/>
    <w:rsid w:val="00511783"/>
    <w:rsid w:val="0053515B"/>
    <w:rsid w:val="0059016A"/>
    <w:rsid w:val="005B7C22"/>
    <w:rsid w:val="005C72B0"/>
    <w:rsid w:val="005D7D67"/>
    <w:rsid w:val="005E4A67"/>
    <w:rsid w:val="006840DD"/>
    <w:rsid w:val="007077AA"/>
    <w:rsid w:val="007C606E"/>
    <w:rsid w:val="007E3D69"/>
    <w:rsid w:val="008204A2"/>
    <w:rsid w:val="00866388"/>
    <w:rsid w:val="008E5000"/>
    <w:rsid w:val="0093319C"/>
    <w:rsid w:val="00936EBC"/>
    <w:rsid w:val="00A10EFC"/>
    <w:rsid w:val="00A53012"/>
    <w:rsid w:val="00A828AA"/>
    <w:rsid w:val="00AA24C9"/>
    <w:rsid w:val="00AC7895"/>
    <w:rsid w:val="00AD1D6F"/>
    <w:rsid w:val="00B0642F"/>
    <w:rsid w:val="00B14C59"/>
    <w:rsid w:val="00B25159"/>
    <w:rsid w:val="00B6643C"/>
    <w:rsid w:val="00BF46DD"/>
    <w:rsid w:val="00C777EE"/>
    <w:rsid w:val="00D04650"/>
    <w:rsid w:val="00D77470"/>
    <w:rsid w:val="00DF00B8"/>
    <w:rsid w:val="00E00B41"/>
    <w:rsid w:val="00E205C1"/>
    <w:rsid w:val="00E37D5F"/>
    <w:rsid w:val="00E92D88"/>
    <w:rsid w:val="00EA0A58"/>
    <w:rsid w:val="00F10D91"/>
    <w:rsid w:val="00FE36C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5949D9E673A58FFEC74F53EBDDAC62598F41F1ACF31A6A1F9F91F83CBB686064228C6D2DFCE2EE2556A6DE2F883F1BDE97494F113244CaA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7C91-B486-4844-877D-AD15CB69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Приложение № 35</vt:lpstr>
      <vt:lpstr>    1. Операции с бюджетными ассигнованиями</vt:lpstr>
      <vt:lpstr>        1.1. Бюджетные ассигнования, подлежащие распределению</vt:lpstr>
      <vt:lpstr>        1.2. Доведенные бюджетные ассигнования администраторов</vt:lpstr>
      <vt:lpstr>        1.3. Неиспользованные бюджетные ассигнования</vt:lpstr>
      <vt:lpstr>    2. Операции с источниками финансирования дефицита</vt:lpstr>
      <vt:lpstr>    1. Распределенные бюджетные ассигнования</vt:lpstr>
      <vt:lpstr>    2. Доведенные бюджетные ассигнования</vt:lpstr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21</cp:revision>
  <cp:lastPrinted>2020-11-13T11:16:00Z</cp:lastPrinted>
  <dcterms:created xsi:type="dcterms:W3CDTF">2020-11-12T07:15:00Z</dcterms:created>
  <dcterms:modified xsi:type="dcterms:W3CDTF">2021-10-15T10:45:00Z</dcterms:modified>
</cp:coreProperties>
</file>