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1BA35" w14:textId="77777777" w:rsidR="00ED6862" w:rsidRDefault="00ED6862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F1572C" w14:textId="77777777" w:rsidR="00D0243A" w:rsidRDefault="005C6A95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95"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</w:t>
      </w:r>
    </w:p>
    <w:p w14:paraId="23A22A06" w14:textId="5B6743B5" w:rsidR="00362DC6" w:rsidRDefault="005C6A95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A95"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D0243A">
        <w:rPr>
          <w:rFonts w:ascii="Times New Roman" w:hAnsi="Times New Roman" w:cs="Times New Roman"/>
          <w:b/>
          <w:sz w:val="28"/>
          <w:szCs w:val="28"/>
        </w:rPr>
        <w:t xml:space="preserve">(ненадлежащем исполнении) </w:t>
      </w:r>
      <w:r w:rsidRPr="005C6A95">
        <w:rPr>
          <w:rFonts w:ascii="Times New Roman" w:hAnsi="Times New Roman" w:cs="Times New Roman"/>
          <w:b/>
          <w:sz w:val="28"/>
          <w:szCs w:val="28"/>
        </w:rPr>
        <w:t>депутата</w:t>
      </w:r>
      <w:r w:rsidR="006D50BA">
        <w:rPr>
          <w:rFonts w:ascii="Times New Roman" w:hAnsi="Times New Roman" w:cs="Times New Roman"/>
          <w:b/>
          <w:sz w:val="28"/>
          <w:szCs w:val="28"/>
        </w:rPr>
        <w:t xml:space="preserve">ми Совета </w:t>
      </w:r>
      <w:r w:rsidR="00362DC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8F5894">
        <w:rPr>
          <w:rFonts w:ascii="Times New Roman" w:hAnsi="Times New Roman" w:cs="Times New Roman"/>
          <w:b/>
          <w:sz w:val="28"/>
          <w:szCs w:val="28"/>
        </w:rPr>
        <w:t>Карткисяковский</w:t>
      </w:r>
      <w:proofErr w:type="spellEnd"/>
      <w:r w:rsidR="00362DC6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6D50BA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6D50BA">
        <w:rPr>
          <w:rFonts w:ascii="Times New Roman" w:hAnsi="Times New Roman" w:cs="Times New Roman"/>
          <w:b/>
          <w:sz w:val="28"/>
          <w:szCs w:val="28"/>
        </w:rPr>
        <w:t>Аскинский</w:t>
      </w:r>
      <w:proofErr w:type="spellEnd"/>
      <w:r w:rsidRPr="005C6A95">
        <w:rPr>
          <w:rFonts w:ascii="Times New Roman" w:hAnsi="Times New Roman" w:cs="Times New Roman"/>
          <w:b/>
          <w:sz w:val="28"/>
          <w:szCs w:val="28"/>
        </w:rPr>
        <w:t xml:space="preserve"> район Республики Башкортостан </w:t>
      </w:r>
      <w:r w:rsidR="008F5894">
        <w:rPr>
          <w:rFonts w:ascii="Times New Roman" w:hAnsi="Times New Roman" w:cs="Times New Roman"/>
          <w:b/>
          <w:sz w:val="28"/>
          <w:szCs w:val="28"/>
        </w:rPr>
        <w:t xml:space="preserve">29 </w:t>
      </w:r>
      <w:r w:rsidRPr="005C6A95">
        <w:rPr>
          <w:rFonts w:ascii="Times New Roman" w:hAnsi="Times New Roman" w:cs="Times New Roman"/>
          <w:b/>
          <w:sz w:val="28"/>
          <w:szCs w:val="28"/>
        </w:rPr>
        <w:t>созыва</w:t>
      </w:r>
      <w:r w:rsidR="00D0243A">
        <w:rPr>
          <w:rFonts w:ascii="Times New Roman" w:hAnsi="Times New Roman" w:cs="Times New Roman"/>
          <w:b/>
          <w:sz w:val="28"/>
          <w:szCs w:val="28"/>
        </w:rPr>
        <w:t>,</w:t>
      </w:r>
      <w:r w:rsidRPr="005C6A95">
        <w:rPr>
          <w:rFonts w:ascii="Times New Roman" w:hAnsi="Times New Roman" w:cs="Times New Roman"/>
          <w:b/>
          <w:sz w:val="28"/>
          <w:szCs w:val="28"/>
        </w:rPr>
        <w:t xml:space="preserve"> обязанности представления сведений о доходах, расходах, об имуществе, об обязательствах имущественного характера</w:t>
      </w:r>
      <w:r w:rsidR="002A54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3EAF5C" w14:textId="15B03306" w:rsidR="00AA0ED4" w:rsidRDefault="002A54DD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202</w:t>
      </w:r>
      <w:r w:rsidR="00865E6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по 31 декабря 202</w:t>
      </w:r>
      <w:r w:rsidR="00865E6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B93952" w14:textId="77777777" w:rsidR="00362DC6" w:rsidRPr="005C6A95" w:rsidRDefault="00362DC6" w:rsidP="005C6A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C6A95" w:rsidRPr="005C6A95" w14:paraId="59006AAD" w14:textId="77777777" w:rsidTr="00E50DCD">
        <w:tc>
          <w:tcPr>
            <w:tcW w:w="2912" w:type="dxa"/>
            <w:vMerge w:val="restart"/>
          </w:tcPr>
          <w:p w14:paraId="57338124" w14:textId="4AC50D33" w:rsidR="005C6A95" w:rsidRPr="00362DC6" w:rsidRDefault="005C6A95" w:rsidP="008F58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Установленное число депутатов </w:t>
            </w:r>
            <w:r w:rsidR="00362DC6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7496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="008F5894">
              <w:rPr>
                <w:rFonts w:ascii="Times New Roman" w:hAnsi="Times New Roman" w:cs="Times New Roman"/>
                <w:sz w:val="24"/>
                <w:szCs w:val="24"/>
              </w:rPr>
              <w:t>Карткисяковский</w:t>
            </w:r>
            <w:proofErr w:type="spellEnd"/>
            <w:r w:rsidR="006749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2912" w:type="dxa"/>
            <w:vMerge w:val="restart"/>
          </w:tcPr>
          <w:p w14:paraId="6DEE1E9D" w14:textId="60F52746" w:rsidR="00ED6862" w:rsidRPr="00362DC6" w:rsidRDefault="005C6A95" w:rsidP="00ED6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6D50BA" w:rsidRPr="00362DC6">
              <w:rPr>
                <w:rFonts w:ascii="Times New Roman" w:hAnsi="Times New Roman" w:cs="Times New Roman"/>
                <w:sz w:val="24"/>
                <w:szCs w:val="24"/>
              </w:rPr>
              <w:t>замещенных мандатов</w:t>
            </w: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 w:rsidR="00674963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 w:rsidR="008F5894">
              <w:rPr>
                <w:rFonts w:ascii="Times New Roman" w:hAnsi="Times New Roman" w:cs="Times New Roman"/>
                <w:sz w:val="24"/>
                <w:szCs w:val="24"/>
              </w:rPr>
              <w:t>Карткисяковский</w:t>
            </w:r>
            <w:proofErr w:type="spellEnd"/>
            <w:r w:rsidR="0067496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14:paraId="63195363" w14:textId="63061D9D" w:rsidR="005C6A95" w:rsidRPr="00362DC6" w:rsidRDefault="005C6A95" w:rsidP="006D5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736" w:type="dxa"/>
            <w:gridSpan w:val="3"/>
          </w:tcPr>
          <w:p w14:paraId="7F15663A" w14:textId="28D765DC" w:rsidR="00ED6862" w:rsidRPr="00362DC6" w:rsidRDefault="005C6A95" w:rsidP="005C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Число депутатов Совета, осуществляющих свои полномочия </w:t>
            </w:r>
          </w:p>
          <w:p w14:paraId="72FFC39E" w14:textId="77777777" w:rsidR="005C6A95" w:rsidRPr="005C6A95" w:rsidRDefault="005C6A95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>без отрыва от основной деятельности</w:t>
            </w:r>
          </w:p>
        </w:tc>
      </w:tr>
      <w:tr w:rsidR="005C6A95" w:rsidRPr="005C6A95" w14:paraId="3A24108C" w14:textId="77777777" w:rsidTr="005C6A95">
        <w:tc>
          <w:tcPr>
            <w:tcW w:w="2912" w:type="dxa"/>
            <w:vMerge/>
          </w:tcPr>
          <w:p w14:paraId="00094671" w14:textId="77777777" w:rsidR="005C6A95" w:rsidRPr="005C6A95" w:rsidRDefault="005C6A95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  <w:vMerge/>
          </w:tcPr>
          <w:p w14:paraId="7EE01D7C" w14:textId="77777777" w:rsidR="005C6A95" w:rsidRPr="005C6A95" w:rsidRDefault="005C6A95" w:rsidP="005C6A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14:paraId="76D82657" w14:textId="77777777" w:rsidR="004B1661" w:rsidRPr="00362DC6" w:rsidRDefault="005C6A95" w:rsidP="005C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Представившие сведения о доходах, расходах, </w:t>
            </w:r>
          </w:p>
          <w:p w14:paraId="5D43CEAA" w14:textId="77777777" w:rsidR="004B1661" w:rsidRPr="00362DC6" w:rsidRDefault="005C6A95" w:rsidP="005C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имуществе, </w:t>
            </w:r>
          </w:p>
          <w:p w14:paraId="0D5C41BA" w14:textId="77777777" w:rsidR="005C6A95" w:rsidRPr="00362DC6" w:rsidRDefault="005C6A95" w:rsidP="005C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об обязательствах имущественного характера в случае совершения сделок, предусмотренных частью 1 статьи 3 Федерального закона от 03.12.2012 №230-ФЗ «О </w:t>
            </w:r>
            <w:proofErr w:type="gramStart"/>
            <w:r w:rsidRPr="00362DC6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912" w:type="dxa"/>
          </w:tcPr>
          <w:p w14:paraId="189F5BCD" w14:textId="5168E720" w:rsidR="005C6A95" w:rsidRPr="00362DC6" w:rsidRDefault="005C6A95" w:rsidP="0036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>Представившие уведомления</w:t>
            </w:r>
            <w:r w:rsidR="00362DC6">
              <w:rPr>
                <w:rFonts w:ascii="Times New Roman" w:hAnsi="Times New Roman" w:cs="Times New Roman"/>
                <w:sz w:val="24"/>
                <w:szCs w:val="24"/>
              </w:rPr>
              <w:t xml:space="preserve"> (сообщения)</w:t>
            </w: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0243A" w:rsidRPr="00362DC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43A" w:rsidRPr="00362DC6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 сделок, предусмотренных частью 1 статьи 3 Федерального закона от 03.12.2012 №230-ФЗ «О </w:t>
            </w:r>
            <w:proofErr w:type="gramStart"/>
            <w:r w:rsidRPr="00362DC6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912" w:type="dxa"/>
          </w:tcPr>
          <w:p w14:paraId="349174E1" w14:textId="77777777" w:rsidR="004B1661" w:rsidRPr="00362DC6" w:rsidRDefault="005C6A95" w:rsidP="005C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представившие сведения о доходах, расходах, </w:t>
            </w:r>
          </w:p>
          <w:p w14:paraId="4B3DB86D" w14:textId="77777777" w:rsidR="004B1661" w:rsidRPr="00362DC6" w:rsidRDefault="005C6A95" w:rsidP="005C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имуществе, </w:t>
            </w:r>
          </w:p>
          <w:p w14:paraId="19D8FB87" w14:textId="77777777" w:rsidR="004B1661" w:rsidRPr="00362DC6" w:rsidRDefault="005C6A95" w:rsidP="005C6A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об обязательствах имущественного характера, а также </w:t>
            </w:r>
          </w:p>
          <w:p w14:paraId="1A8D4F33" w14:textId="5FD08CBC" w:rsidR="005C6A95" w:rsidRPr="00362DC6" w:rsidRDefault="005C6A95" w:rsidP="00362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>не представившие уведомления</w:t>
            </w:r>
            <w:r w:rsidR="00362DC6">
              <w:rPr>
                <w:rFonts w:ascii="Times New Roman" w:hAnsi="Times New Roman" w:cs="Times New Roman"/>
                <w:sz w:val="24"/>
                <w:szCs w:val="24"/>
              </w:rPr>
              <w:t xml:space="preserve"> (сообщения)</w:t>
            </w: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243A"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об отсутствии </w:t>
            </w:r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сделок, предусмотренных частью 1 статьи 3 Федерального закона от 03.12.2012 №230-ФЗ «О </w:t>
            </w:r>
            <w:proofErr w:type="gramStart"/>
            <w:r w:rsidRPr="00362DC6">
              <w:rPr>
                <w:rFonts w:ascii="Times New Roman" w:hAnsi="Times New Roman" w:cs="Times New Roman"/>
                <w:sz w:val="24"/>
                <w:szCs w:val="24"/>
              </w:rPr>
              <w:t>контроле за</w:t>
            </w:r>
            <w:proofErr w:type="gramEnd"/>
            <w:r w:rsidRPr="00362DC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C6A95" w:rsidRPr="005C6A95" w14:paraId="1A525FCD" w14:textId="77777777" w:rsidTr="005C6A95">
        <w:tc>
          <w:tcPr>
            <w:tcW w:w="2912" w:type="dxa"/>
          </w:tcPr>
          <w:p w14:paraId="149BAD78" w14:textId="66DBB55C" w:rsidR="005C6A95" w:rsidRPr="00674963" w:rsidRDefault="008F5894" w:rsidP="00D024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14:paraId="335A8992" w14:textId="6E81DD2F" w:rsidR="005C6A95" w:rsidRPr="00674963" w:rsidRDefault="008F5894" w:rsidP="00D024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14:paraId="335C69A0" w14:textId="70D0A8BE" w:rsidR="005C6A95" w:rsidRPr="00674963" w:rsidRDefault="008F5894" w:rsidP="005C6A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14:paraId="7B4CF2D1" w14:textId="18828532" w:rsidR="005C6A95" w:rsidRPr="00674963" w:rsidRDefault="008F5894" w:rsidP="005C6A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912" w:type="dxa"/>
          </w:tcPr>
          <w:p w14:paraId="39CD76C6" w14:textId="0B2E8182" w:rsidR="00DF5398" w:rsidRPr="00674963" w:rsidRDefault="00674963" w:rsidP="00DF53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49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14:paraId="6531F517" w14:textId="77777777" w:rsidR="00272725" w:rsidRPr="005C6A95" w:rsidRDefault="00272725" w:rsidP="00940D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72725" w:rsidRPr="005C6A95" w:rsidSect="00AA0ED4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00"/>
    <w:rsid w:val="00272725"/>
    <w:rsid w:val="002A54DD"/>
    <w:rsid w:val="00362DC6"/>
    <w:rsid w:val="004B1661"/>
    <w:rsid w:val="005C6A95"/>
    <w:rsid w:val="00674963"/>
    <w:rsid w:val="006D50BA"/>
    <w:rsid w:val="00767340"/>
    <w:rsid w:val="00865E67"/>
    <w:rsid w:val="008F5894"/>
    <w:rsid w:val="00940D7E"/>
    <w:rsid w:val="00AA0ED4"/>
    <w:rsid w:val="00CF3000"/>
    <w:rsid w:val="00D0243A"/>
    <w:rsid w:val="00DF5398"/>
    <w:rsid w:val="00E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7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A5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A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A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A5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Sovet2</dc:creator>
  <cp:keywords/>
  <dc:description/>
  <cp:lastModifiedBy>Карткисяк</cp:lastModifiedBy>
  <cp:revision>5</cp:revision>
  <cp:lastPrinted>2023-05-12T12:12:00Z</cp:lastPrinted>
  <dcterms:created xsi:type="dcterms:W3CDTF">2024-03-14T04:48:00Z</dcterms:created>
  <dcterms:modified xsi:type="dcterms:W3CDTF">2024-03-25T04:58:00Z</dcterms:modified>
</cp:coreProperties>
</file>